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D869" w14:textId="2A31724F" w:rsidR="0052633C" w:rsidRPr="001D1441" w:rsidRDefault="004D0A80" w:rsidP="007B4B2A">
      <w:pPr>
        <w:pStyle w:val="Normalny1"/>
        <w:tabs>
          <w:tab w:val="left" w:pos="8910"/>
        </w:tabs>
        <w:ind w:hanging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1D1441">
        <w:rPr>
          <w:rFonts w:asciiTheme="minorHAnsi" w:hAnsiTheme="minorHAnsi" w:cstheme="minorHAnsi"/>
          <w:b/>
          <w:color w:val="000000" w:themeColor="text1"/>
        </w:rPr>
        <w:t>R</w:t>
      </w:r>
      <w:r w:rsidR="00D744E3" w:rsidRPr="001D1441">
        <w:rPr>
          <w:rFonts w:asciiTheme="minorHAnsi" w:hAnsiTheme="minorHAnsi" w:cstheme="minorHAnsi"/>
          <w:b/>
          <w:color w:val="000000" w:themeColor="text1"/>
        </w:rPr>
        <w:t>egulamin</w:t>
      </w:r>
      <w:r w:rsidR="0052633C" w:rsidRPr="001D144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744E3" w:rsidRPr="001D1441">
        <w:rPr>
          <w:rFonts w:asciiTheme="minorHAnsi" w:hAnsiTheme="minorHAnsi" w:cstheme="minorHAnsi"/>
          <w:b/>
          <w:color w:val="000000" w:themeColor="text1"/>
        </w:rPr>
        <w:t>sklep</w:t>
      </w:r>
      <w:r w:rsidR="0052633C" w:rsidRPr="001D1441">
        <w:rPr>
          <w:rFonts w:asciiTheme="minorHAnsi" w:hAnsiTheme="minorHAnsi" w:cstheme="minorHAnsi"/>
          <w:b/>
          <w:color w:val="000000" w:themeColor="text1"/>
        </w:rPr>
        <w:t>u internetowego</w:t>
      </w:r>
    </w:p>
    <w:p w14:paraId="7863BE63" w14:textId="33EF5538" w:rsidR="0052633C" w:rsidRPr="001D1441" w:rsidRDefault="004454E0" w:rsidP="007B4B2A">
      <w:pPr>
        <w:pStyle w:val="Normalny1"/>
        <w:tabs>
          <w:tab w:val="left" w:pos="8910"/>
        </w:tabs>
        <w:ind w:hanging="36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1D1441">
        <w:rPr>
          <w:rFonts w:asciiTheme="minorHAnsi" w:hAnsiTheme="minorHAnsi" w:cstheme="minorHAnsi"/>
          <w:b/>
          <w:bCs/>
          <w:color w:val="000000" w:themeColor="text1"/>
        </w:rPr>
        <w:t>euromatel.pl</w:t>
      </w:r>
    </w:p>
    <w:p w14:paraId="26E1CA66" w14:textId="77777777" w:rsidR="00EC66DC" w:rsidRPr="001D1441" w:rsidRDefault="00EC66DC" w:rsidP="007B4B2A">
      <w:pPr>
        <w:pStyle w:val="Normalny1"/>
        <w:tabs>
          <w:tab w:val="left" w:pos="8910"/>
        </w:tabs>
        <w:ind w:hanging="36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EA770AD" w14:textId="19F8C7E6" w:rsidR="0052633C" w:rsidRPr="001D1441" w:rsidRDefault="0052633C" w:rsidP="00553DD3">
      <w:pPr>
        <w:pStyle w:val="Normalny1"/>
        <w:tabs>
          <w:tab w:val="left" w:pos="8910"/>
        </w:tabs>
        <w:ind w:hanging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1D1441">
        <w:rPr>
          <w:rFonts w:asciiTheme="minorHAnsi" w:hAnsiTheme="minorHAnsi" w:cstheme="minorHAnsi"/>
          <w:b/>
          <w:color w:val="000000" w:themeColor="text1"/>
        </w:rPr>
        <w:t>Wstęp</w:t>
      </w:r>
    </w:p>
    <w:p w14:paraId="46295904" w14:textId="77777777" w:rsidR="004454E0" w:rsidRPr="001D1441" w:rsidRDefault="00D744E3" w:rsidP="004454E0">
      <w:pPr>
        <w:pStyle w:val="Normalny1"/>
        <w:numPr>
          <w:ilvl w:val="0"/>
          <w:numId w:val="30"/>
        </w:numPr>
        <w:tabs>
          <w:tab w:val="left" w:pos="8910"/>
        </w:tabs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Niniejszy regulamin jest nieprzerwanie dostępny pod adresem </w:t>
      </w:r>
      <w:r w:rsidR="004454E0" w:rsidRPr="001D1441">
        <w:rPr>
          <w:rFonts w:asciiTheme="minorHAnsi" w:hAnsiTheme="minorHAnsi" w:cstheme="minorHAnsi"/>
          <w:color w:val="000000" w:themeColor="text1"/>
        </w:rPr>
        <w:t>www.euromatel.pl</w:t>
      </w:r>
      <w:r w:rsidR="009A7AF8" w:rsidRPr="001D1441">
        <w:rPr>
          <w:rFonts w:asciiTheme="minorHAnsi" w:hAnsiTheme="minorHAnsi" w:cstheme="minorHAnsi"/>
          <w:color w:val="000000" w:themeColor="text1"/>
        </w:rPr>
        <w:t xml:space="preserve"> </w:t>
      </w:r>
      <w:r w:rsidRPr="001D1441">
        <w:rPr>
          <w:rFonts w:asciiTheme="minorHAnsi" w:hAnsiTheme="minorHAnsi" w:cstheme="minorHAnsi"/>
          <w:color w:val="000000" w:themeColor="text1"/>
        </w:rPr>
        <w:t xml:space="preserve">w sposób umożliwiający jego pozyskanie, </w:t>
      </w:r>
      <w:r w:rsidRPr="001D1441">
        <w:rPr>
          <w:rFonts w:asciiTheme="minorHAnsi" w:hAnsiTheme="minorHAnsi" w:cstheme="minorHAnsi"/>
          <w:bCs/>
        </w:rPr>
        <w:t xml:space="preserve">odtwarzanie i utrwalanie, poprzez wydrukowanie lub zapisanie na nośniku w każdej chwili. </w:t>
      </w:r>
      <w:r w:rsidR="004D0A80" w:rsidRPr="001D1441">
        <w:rPr>
          <w:rFonts w:asciiTheme="minorHAnsi" w:hAnsiTheme="minorHAnsi" w:cstheme="minorHAnsi"/>
          <w:color w:val="000000" w:themeColor="text1"/>
        </w:rPr>
        <w:t>R</w:t>
      </w:r>
      <w:r w:rsidRPr="001D1441">
        <w:rPr>
          <w:rFonts w:asciiTheme="minorHAnsi" w:hAnsiTheme="minorHAnsi" w:cstheme="minorHAnsi"/>
          <w:color w:val="000000" w:themeColor="text1"/>
        </w:rPr>
        <w:t>egulamin określa i reguluje ogólne warunki oraz zasady zawierania i realizacji umów sprzedaży za pośrednictwem sklepu internetowego, a także sposoby dostawy, płatności, prawa i obowiązki Klienta i Sprzedawcy, warunki odstąpienia od umowy, tryb postępowania reklamacyjnego. Zawiera on również informacje dotyczące możliwości skorzystania z pozasądowych sposobów rozwiązywania sporów oraz regulacje dotyczące świadczonych przez Sprzedawcę usług drogą elektroniczną.</w:t>
      </w:r>
    </w:p>
    <w:p w14:paraId="4AB73DCA" w14:textId="475F4EED" w:rsidR="0052633C" w:rsidRPr="001D1441" w:rsidRDefault="0052633C" w:rsidP="004454E0">
      <w:pPr>
        <w:pStyle w:val="Normalny1"/>
        <w:numPr>
          <w:ilvl w:val="0"/>
          <w:numId w:val="30"/>
        </w:numPr>
        <w:tabs>
          <w:tab w:val="left" w:pos="8910"/>
        </w:tabs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Administratorem danych osobowych, zbieranych za pośrednictwem </w:t>
      </w:r>
      <w:r w:rsidR="00D744E3" w:rsidRPr="001D1441">
        <w:rPr>
          <w:rFonts w:asciiTheme="minorHAnsi" w:hAnsiTheme="minorHAnsi" w:cstheme="minorHAnsi"/>
          <w:color w:val="000000" w:themeColor="text1"/>
        </w:rPr>
        <w:t>sklep</w:t>
      </w:r>
      <w:r w:rsidRPr="001D1441">
        <w:rPr>
          <w:rFonts w:asciiTheme="minorHAnsi" w:hAnsiTheme="minorHAnsi" w:cstheme="minorHAnsi"/>
          <w:color w:val="000000" w:themeColor="text1"/>
        </w:rPr>
        <w:t xml:space="preserve">u internetowego jest: </w:t>
      </w:r>
      <w:r w:rsidR="004454E0" w:rsidRPr="001D1441">
        <w:rPr>
          <w:rFonts w:asciiTheme="minorHAnsi" w:hAnsiTheme="minorHAnsi" w:cstheme="minorHAnsi"/>
        </w:rPr>
        <w:t xml:space="preserve">Jarosław </w:t>
      </w:r>
      <w:proofErr w:type="spellStart"/>
      <w:r w:rsidR="004454E0" w:rsidRPr="001D1441">
        <w:rPr>
          <w:rFonts w:asciiTheme="minorHAnsi" w:hAnsiTheme="minorHAnsi" w:cstheme="minorHAnsi"/>
        </w:rPr>
        <w:t>Kmak</w:t>
      </w:r>
      <w:proofErr w:type="spellEnd"/>
      <w:r w:rsidR="004454E0" w:rsidRPr="001D1441">
        <w:rPr>
          <w:rFonts w:asciiTheme="minorHAnsi" w:hAnsiTheme="minorHAnsi" w:cstheme="minorHAnsi"/>
        </w:rPr>
        <w:t xml:space="preserve">, prowadzący działalność gospodarczą pod firmą </w:t>
      </w:r>
      <w:proofErr w:type="spellStart"/>
      <w:r w:rsidR="004454E0" w:rsidRPr="001D1441">
        <w:rPr>
          <w:rFonts w:asciiTheme="minorHAnsi" w:hAnsiTheme="minorHAnsi" w:cstheme="minorHAnsi"/>
        </w:rPr>
        <w:t>Euromatel</w:t>
      </w:r>
      <w:proofErr w:type="spellEnd"/>
      <w:r w:rsidR="004454E0" w:rsidRPr="001D1441">
        <w:rPr>
          <w:rFonts w:asciiTheme="minorHAnsi" w:hAnsiTheme="minorHAnsi" w:cstheme="minorHAnsi"/>
        </w:rPr>
        <w:t xml:space="preserve"> Jarosław </w:t>
      </w:r>
      <w:proofErr w:type="spellStart"/>
      <w:r w:rsidR="004454E0" w:rsidRPr="001D1441">
        <w:rPr>
          <w:rFonts w:asciiTheme="minorHAnsi" w:hAnsiTheme="minorHAnsi" w:cstheme="minorHAnsi"/>
        </w:rPr>
        <w:t>Kmak</w:t>
      </w:r>
      <w:proofErr w:type="spellEnd"/>
      <w:r w:rsidR="004454E0" w:rsidRPr="001D1441">
        <w:rPr>
          <w:rStyle w:val="Pogrubienie"/>
          <w:rFonts w:asciiTheme="minorHAnsi" w:hAnsiTheme="minorHAnsi" w:cstheme="minorHAnsi"/>
        </w:rPr>
        <w:t xml:space="preserve">, </w:t>
      </w:r>
      <w:r w:rsidR="004454E0" w:rsidRPr="001D1441">
        <w:rPr>
          <w:rFonts w:asciiTheme="minorHAnsi" w:hAnsiTheme="minorHAnsi" w:cstheme="minorHAnsi"/>
        </w:rPr>
        <w:t>wpisan</w:t>
      </w:r>
      <w:r w:rsidR="004454E0" w:rsidRPr="001D1441">
        <w:rPr>
          <w:rFonts w:asciiTheme="minorHAnsi" w:hAnsiTheme="minorHAnsi" w:cstheme="minorHAnsi"/>
          <w:color w:val="000000" w:themeColor="text1"/>
        </w:rPr>
        <w:t xml:space="preserve">ą </w:t>
      </w:r>
      <w:r w:rsidR="004454E0" w:rsidRPr="001D1441">
        <w:rPr>
          <w:rFonts w:asciiTheme="minorHAnsi" w:hAnsiTheme="minorHAnsi" w:cstheme="minorHAnsi"/>
        </w:rPr>
        <w:t>w Centralnej Ewidencji i Informacji o Działalności Gospodarczej, posiadająca adres miejsca głównego wykonywania działalności i adres do doręczeń: ulica Graniczna 31/7, 44-105 Gliwice</w:t>
      </w:r>
      <w:r w:rsidR="004454E0" w:rsidRPr="001D1441">
        <w:rPr>
          <w:rFonts w:asciiTheme="minorHAnsi" w:hAnsiTheme="minorHAnsi" w:cstheme="minorHAnsi"/>
          <w:color w:val="000000" w:themeColor="text1"/>
        </w:rPr>
        <w:t xml:space="preserve">, </w:t>
      </w:r>
      <w:r w:rsidR="004454E0" w:rsidRPr="001D1441">
        <w:rPr>
          <w:rFonts w:asciiTheme="minorHAnsi" w:hAnsiTheme="minorHAnsi" w:cstheme="minorHAnsi"/>
        </w:rPr>
        <w:t xml:space="preserve">NIP: 6312442455, REGON: 242860790, telefon kontaktowy: </w:t>
      </w:r>
      <w:r w:rsidR="005660C0" w:rsidRPr="005660C0">
        <w:rPr>
          <w:rFonts w:asciiTheme="minorHAnsi" w:hAnsiTheme="minorHAnsi" w:cstheme="minorHAnsi"/>
        </w:rPr>
        <w:t>+ 48 502 424 984</w:t>
      </w:r>
      <w:r w:rsidR="004454E0" w:rsidRPr="001D1441">
        <w:rPr>
          <w:rFonts w:asciiTheme="minorHAnsi" w:eastAsia="SimSun" w:hAnsiTheme="minorHAnsi" w:cstheme="minorHAnsi"/>
          <w:lang w:eastAsia="ar-SA"/>
        </w:rPr>
        <w:t>, adres poczty elektronicznej:</w:t>
      </w:r>
      <w:r w:rsidR="00864500">
        <w:rPr>
          <w:rFonts w:asciiTheme="minorHAnsi" w:eastAsia="SimSun" w:hAnsiTheme="minorHAnsi" w:cstheme="minorHAnsi"/>
          <w:lang w:eastAsia="ar-SA"/>
        </w:rPr>
        <w:t xml:space="preserve"> </w:t>
      </w:r>
      <w:r w:rsidR="00864500" w:rsidRPr="00864500">
        <w:rPr>
          <w:rFonts w:asciiTheme="minorHAnsi" w:eastAsia="SimSun" w:hAnsiTheme="minorHAnsi" w:cstheme="minorHAnsi"/>
          <w:lang w:eastAsia="ar-SA"/>
        </w:rPr>
        <w:t>sklep@euromatel.pl</w:t>
      </w:r>
      <w:r w:rsidR="004454E0" w:rsidRPr="001D1441">
        <w:rPr>
          <w:rFonts w:asciiTheme="minorHAnsi" w:eastAsia="SimSun" w:hAnsiTheme="minorHAnsi" w:cstheme="minorHAnsi"/>
          <w:lang w:eastAsia="ar-SA"/>
        </w:rPr>
        <w:t>, zwany dalej Sprzedawcą.</w:t>
      </w:r>
      <w:r w:rsidRPr="001D1441">
        <w:rPr>
          <w:rFonts w:asciiTheme="minorHAnsi" w:hAnsiTheme="minorHAnsi" w:cstheme="minorHAnsi"/>
          <w:color w:val="000000" w:themeColor="text1"/>
        </w:rPr>
        <w:tab/>
      </w:r>
    </w:p>
    <w:p w14:paraId="7209B1CB" w14:textId="45255C8A" w:rsidR="00D744E3" w:rsidRPr="001D1441" w:rsidRDefault="00D744E3" w:rsidP="00CF2939">
      <w:pPr>
        <w:pStyle w:val="Normalny1"/>
        <w:numPr>
          <w:ilvl w:val="0"/>
          <w:numId w:val="30"/>
        </w:numPr>
        <w:tabs>
          <w:tab w:val="left" w:pos="8910"/>
        </w:tabs>
        <w:ind w:left="357" w:hanging="357"/>
        <w:jc w:val="both"/>
        <w:rPr>
          <w:rFonts w:asciiTheme="minorHAnsi" w:hAnsiTheme="minorHAnsi" w:cstheme="minorHAnsi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Zgodnie z postanowieniami Ustawy o prawach konsumenta z dnia 30 maja 2014r., </w:t>
      </w:r>
      <w:r w:rsidRPr="001D1441">
        <w:rPr>
          <w:rFonts w:asciiTheme="minorHAnsi" w:hAnsiTheme="minorHAnsi" w:cstheme="minorHAnsi"/>
        </w:rPr>
        <w:t xml:space="preserve">Konsument nie może zrzec się praw przyznanych </w:t>
      </w:r>
      <w:r w:rsidR="000767F5" w:rsidRPr="001D1441">
        <w:rPr>
          <w:rFonts w:asciiTheme="minorHAnsi" w:hAnsiTheme="minorHAnsi" w:cstheme="minorHAnsi"/>
        </w:rPr>
        <w:t>M</w:t>
      </w:r>
      <w:r w:rsidRPr="001D1441">
        <w:rPr>
          <w:rFonts w:asciiTheme="minorHAnsi" w:hAnsiTheme="minorHAnsi" w:cstheme="minorHAnsi"/>
        </w:rPr>
        <w:t>u w powyższej ustawie. W przypadku, gdy postanowienia niniejszego regulaminu są mniej korzystne dla Konsumenta niż postanowienia ustawy, wówczas pierwszeństwo i zastosowanie mają przedmiotowe zapisy.</w:t>
      </w:r>
    </w:p>
    <w:sdt>
      <w:sdtPr>
        <w:rPr>
          <w:rFonts w:asciiTheme="minorHAnsi" w:eastAsia="Arial" w:hAnsiTheme="minorHAnsi" w:cstheme="minorHAnsi"/>
          <w:color w:val="000000"/>
          <w:szCs w:val="22"/>
        </w:rPr>
        <w:id w:val="-2183617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D807C1" w14:textId="043828B7" w:rsidR="00553DD3" w:rsidRPr="004C2F88" w:rsidRDefault="00553DD3">
          <w:pPr>
            <w:pStyle w:val="Nagwekspisutreci"/>
            <w:rPr>
              <w:rFonts w:asciiTheme="minorHAnsi" w:hAnsiTheme="minorHAnsi" w:cstheme="minorHAnsi"/>
              <w:b/>
              <w:bCs/>
              <w:szCs w:val="22"/>
            </w:rPr>
          </w:pPr>
          <w:r w:rsidRPr="004C2F88">
            <w:rPr>
              <w:rFonts w:asciiTheme="minorHAnsi" w:hAnsiTheme="minorHAnsi" w:cstheme="minorHAnsi"/>
              <w:b/>
              <w:bCs/>
              <w:szCs w:val="22"/>
            </w:rPr>
            <w:t>Spis treści</w:t>
          </w:r>
        </w:p>
        <w:p w14:paraId="6FE2FDCC" w14:textId="576F4573" w:rsidR="004C2F88" w:rsidRPr="004C2F88" w:rsidRDefault="00553DD3" w:rsidP="004C2F88">
          <w:pPr>
            <w:pStyle w:val="Spistreci1"/>
            <w:tabs>
              <w:tab w:val="right" w:leader="dot" w:pos="9739"/>
            </w:tabs>
            <w:spacing w:after="0"/>
            <w:rPr>
              <w:rFonts w:asciiTheme="minorHAnsi" w:eastAsiaTheme="minorEastAsia" w:hAnsiTheme="minorHAnsi" w:cstheme="minorHAnsi"/>
              <w:noProof/>
              <w:color w:val="auto"/>
            </w:rPr>
          </w:pPr>
          <w:r w:rsidRPr="001D1441">
            <w:rPr>
              <w:rFonts w:asciiTheme="minorHAnsi" w:hAnsiTheme="minorHAnsi" w:cstheme="minorHAnsi"/>
              <w:color w:val="auto"/>
            </w:rPr>
            <w:fldChar w:fldCharType="begin"/>
          </w:r>
          <w:r w:rsidRPr="001D1441">
            <w:rPr>
              <w:rFonts w:asciiTheme="minorHAnsi" w:hAnsiTheme="minorHAnsi" w:cstheme="minorHAnsi"/>
              <w:color w:val="auto"/>
            </w:rPr>
            <w:instrText xml:space="preserve"> TOC \o "1-3" \h \z \u </w:instrText>
          </w:r>
          <w:r w:rsidRPr="001D1441">
            <w:rPr>
              <w:rFonts w:asciiTheme="minorHAnsi" w:hAnsiTheme="minorHAnsi" w:cstheme="minorHAnsi"/>
              <w:color w:val="auto"/>
            </w:rPr>
            <w:fldChar w:fldCharType="separate"/>
          </w:r>
          <w:hyperlink w:anchor="_Toc65578644" w:history="1">
            <w:r w:rsidR="004C2F88" w:rsidRPr="004C2F88">
              <w:rPr>
                <w:rStyle w:val="Hipercze"/>
                <w:rFonts w:asciiTheme="minorHAnsi" w:hAnsiTheme="minorHAnsi" w:cstheme="minorHAnsi"/>
                <w:noProof/>
              </w:rPr>
              <w:t>§ 1 Definicje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instrText xml:space="preserve"> PAGEREF _Toc65578644 \h </w:instrTex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22F8101" w14:textId="4C8974A5" w:rsidR="004C2F88" w:rsidRPr="004C2F88" w:rsidRDefault="00000000" w:rsidP="004C2F88">
          <w:pPr>
            <w:pStyle w:val="Spistreci1"/>
            <w:tabs>
              <w:tab w:val="right" w:leader="dot" w:pos="9739"/>
            </w:tabs>
            <w:spacing w:after="0"/>
            <w:rPr>
              <w:rFonts w:asciiTheme="minorHAnsi" w:eastAsiaTheme="minorEastAsia" w:hAnsiTheme="minorHAnsi" w:cstheme="minorHAnsi"/>
              <w:noProof/>
              <w:color w:val="auto"/>
            </w:rPr>
          </w:pPr>
          <w:hyperlink w:anchor="_Toc65578645" w:history="1">
            <w:r w:rsidR="004C2F88" w:rsidRPr="004C2F88">
              <w:rPr>
                <w:rStyle w:val="Hipercze"/>
                <w:rFonts w:asciiTheme="minorHAnsi" w:hAnsiTheme="minorHAnsi" w:cstheme="minorHAnsi"/>
                <w:noProof/>
              </w:rPr>
              <w:t>§ 2 Informacje ogólne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instrText xml:space="preserve"> PAGEREF _Toc65578645 \h </w:instrTex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374F3FC" w14:textId="5E7DC088" w:rsidR="004C2F88" w:rsidRPr="004C2F88" w:rsidRDefault="00000000" w:rsidP="004C2F88">
          <w:pPr>
            <w:pStyle w:val="Spistreci1"/>
            <w:tabs>
              <w:tab w:val="right" w:leader="dot" w:pos="9739"/>
            </w:tabs>
            <w:spacing w:after="0"/>
            <w:rPr>
              <w:rFonts w:asciiTheme="minorHAnsi" w:eastAsiaTheme="minorEastAsia" w:hAnsiTheme="minorHAnsi" w:cstheme="minorHAnsi"/>
              <w:noProof/>
              <w:color w:val="auto"/>
            </w:rPr>
          </w:pPr>
          <w:hyperlink w:anchor="_Toc65578646" w:history="1">
            <w:r w:rsidR="004C2F88" w:rsidRPr="004C2F88">
              <w:rPr>
                <w:rStyle w:val="Hipercze"/>
                <w:rFonts w:asciiTheme="minorHAnsi" w:hAnsiTheme="minorHAnsi" w:cstheme="minorHAnsi"/>
                <w:noProof/>
              </w:rPr>
              <w:t>§ 3 Korzystanie ze sklepu internetowego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instrText xml:space="preserve"> PAGEREF _Toc65578646 \h </w:instrTex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8C0BE52" w14:textId="542E6ED8" w:rsidR="004C2F88" w:rsidRPr="004C2F88" w:rsidRDefault="00000000" w:rsidP="004C2F88">
          <w:pPr>
            <w:pStyle w:val="Spistreci1"/>
            <w:tabs>
              <w:tab w:val="right" w:leader="dot" w:pos="9739"/>
            </w:tabs>
            <w:spacing w:after="0"/>
            <w:rPr>
              <w:rFonts w:asciiTheme="minorHAnsi" w:eastAsiaTheme="minorEastAsia" w:hAnsiTheme="minorHAnsi" w:cstheme="minorHAnsi"/>
              <w:noProof/>
              <w:color w:val="auto"/>
            </w:rPr>
          </w:pPr>
          <w:hyperlink w:anchor="_Toc65578647" w:history="1">
            <w:r w:rsidR="004C2F88" w:rsidRPr="004C2F88">
              <w:rPr>
                <w:rStyle w:val="Hipercze"/>
                <w:rFonts w:asciiTheme="minorHAnsi" w:hAnsiTheme="minorHAnsi" w:cstheme="minorHAnsi"/>
                <w:noProof/>
              </w:rPr>
              <w:t>§ 4 Zakładanie konta w sklepie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instrText xml:space="preserve"> PAGEREF _Toc65578647 \h </w:instrTex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5523D55" w14:textId="2B8748E5" w:rsidR="004C2F88" w:rsidRPr="004C2F88" w:rsidRDefault="00000000" w:rsidP="004C2F88">
          <w:pPr>
            <w:pStyle w:val="Spistreci1"/>
            <w:tabs>
              <w:tab w:val="right" w:leader="dot" w:pos="9739"/>
            </w:tabs>
            <w:spacing w:after="0"/>
            <w:rPr>
              <w:rFonts w:asciiTheme="minorHAnsi" w:eastAsiaTheme="minorEastAsia" w:hAnsiTheme="minorHAnsi" w:cstheme="minorHAnsi"/>
              <w:noProof/>
              <w:color w:val="auto"/>
            </w:rPr>
          </w:pPr>
          <w:hyperlink w:anchor="_Toc65578648" w:history="1">
            <w:r w:rsidR="004C2F88" w:rsidRPr="004C2F88">
              <w:rPr>
                <w:rStyle w:val="Hipercze"/>
                <w:rFonts w:asciiTheme="minorHAnsi" w:hAnsiTheme="minorHAnsi" w:cstheme="minorHAnsi"/>
                <w:noProof/>
              </w:rPr>
              <w:t>§ 5 Formularz kontaktowy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instrText xml:space="preserve"> PAGEREF _Toc65578648 \h </w:instrTex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F07D525" w14:textId="7B633FF2" w:rsidR="004C2F88" w:rsidRPr="004C2F88" w:rsidRDefault="00000000" w:rsidP="004C2F88">
          <w:pPr>
            <w:pStyle w:val="Spistreci1"/>
            <w:tabs>
              <w:tab w:val="right" w:leader="dot" w:pos="9739"/>
            </w:tabs>
            <w:spacing w:after="0"/>
            <w:rPr>
              <w:rFonts w:asciiTheme="minorHAnsi" w:eastAsiaTheme="minorEastAsia" w:hAnsiTheme="minorHAnsi" w:cstheme="minorHAnsi"/>
              <w:noProof/>
              <w:color w:val="auto"/>
            </w:rPr>
          </w:pPr>
          <w:hyperlink w:anchor="_Toc65578649" w:history="1">
            <w:r w:rsidR="004C2F88" w:rsidRPr="004C2F88">
              <w:rPr>
                <w:rStyle w:val="Hipercze"/>
                <w:rFonts w:asciiTheme="minorHAnsi" w:hAnsiTheme="minorHAnsi" w:cstheme="minorHAnsi"/>
                <w:noProof/>
              </w:rPr>
              <w:t>§ 6 Zasady składania zamówienia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instrText xml:space="preserve"> PAGEREF _Toc65578649 \h </w:instrTex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A88E29B" w14:textId="6943C806" w:rsidR="004C2F88" w:rsidRPr="004C2F88" w:rsidRDefault="00000000" w:rsidP="004C2F88">
          <w:pPr>
            <w:pStyle w:val="Spistreci1"/>
            <w:tabs>
              <w:tab w:val="right" w:leader="dot" w:pos="9739"/>
            </w:tabs>
            <w:spacing w:after="0"/>
            <w:rPr>
              <w:rFonts w:asciiTheme="minorHAnsi" w:eastAsiaTheme="minorEastAsia" w:hAnsiTheme="minorHAnsi" w:cstheme="minorHAnsi"/>
              <w:noProof/>
              <w:color w:val="auto"/>
            </w:rPr>
          </w:pPr>
          <w:hyperlink w:anchor="_Toc65578650" w:history="1">
            <w:r w:rsidR="004C2F88" w:rsidRPr="004C2F88">
              <w:rPr>
                <w:rStyle w:val="Hipercze"/>
                <w:rFonts w:asciiTheme="minorHAnsi" w:hAnsiTheme="minorHAnsi" w:cstheme="minorHAnsi"/>
                <w:noProof/>
              </w:rPr>
              <w:t>§ 7 Płatność i dostawa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instrText xml:space="preserve"> PAGEREF _Toc65578650 \h </w:instrTex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06A1905" w14:textId="7BD52A14" w:rsidR="004C2F88" w:rsidRPr="004C2F88" w:rsidRDefault="00000000" w:rsidP="004C2F88">
          <w:pPr>
            <w:pStyle w:val="Spistreci1"/>
            <w:tabs>
              <w:tab w:val="right" w:leader="dot" w:pos="9739"/>
            </w:tabs>
            <w:spacing w:after="0"/>
            <w:rPr>
              <w:rFonts w:asciiTheme="minorHAnsi" w:eastAsiaTheme="minorEastAsia" w:hAnsiTheme="minorHAnsi" w:cstheme="minorHAnsi"/>
              <w:noProof/>
              <w:color w:val="auto"/>
            </w:rPr>
          </w:pPr>
          <w:hyperlink w:anchor="_Toc65578651" w:history="1">
            <w:r w:rsidR="004C2F88" w:rsidRPr="004C2F88">
              <w:rPr>
                <w:rStyle w:val="Hipercze"/>
                <w:rFonts w:asciiTheme="minorHAnsi" w:hAnsiTheme="minorHAnsi" w:cstheme="minorHAnsi"/>
                <w:noProof/>
              </w:rPr>
              <w:t>§ 8 Wykonanie umowy sprzedaży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instrText xml:space="preserve"> PAGEREF _Toc65578651 \h </w:instrTex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14E9DF2" w14:textId="4D8951E4" w:rsidR="004C2F88" w:rsidRPr="004C2F88" w:rsidRDefault="00000000" w:rsidP="004C2F88">
          <w:pPr>
            <w:pStyle w:val="Spistreci1"/>
            <w:tabs>
              <w:tab w:val="right" w:leader="dot" w:pos="9739"/>
            </w:tabs>
            <w:spacing w:after="0"/>
            <w:rPr>
              <w:rFonts w:asciiTheme="minorHAnsi" w:eastAsiaTheme="minorEastAsia" w:hAnsiTheme="minorHAnsi" w:cstheme="minorHAnsi"/>
              <w:noProof/>
              <w:color w:val="auto"/>
            </w:rPr>
          </w:pPr>
          <w:hyperlink w:anchor="_Toc65578652" w:history="1">
            <w:r w:rsidR="004C2F88" w:rsidRPr="004C2F88">
              <w:rPr>
                <w:rStyle w:val="Hipercze"/>
                <w:rFonts w:asciiTheme="minorHAnsi" w:hAnsiTheme="minorHAnsi" w:cstheme="minorHAnsi"/>
                <w:noProof/>
              </w:rPr>
              <w:t>§ 9 Odstąpienie od umowy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instrText xml:space="preserve"> PAGEREF _Toc65578652 \h </w:instrTex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00E318B" w14:textId="2D0ECC49" w:rsidR="004C2F88" w:rsidRPr="004C2F88" w:rsidRDefault="00000000" w:rsidP="004C2F88">
          <w:pPr>
            <w:pStyle w:val="Spistreci1"/>
            <w:tabs>
              <w:tab w:val="right" w:leader="dot" w:pos="9739"/>
            </w:tabs>
            <w:spacing w:after="0"/>
            <w:rPr>
              <w:rFonts w:asciiTheme="minorHAnsi" w:eastAsiaTheme="minorEastAsia" w:hAnsiTheme="minorHAnsi" w:cstheme="minorHAnsi"/>
              <w:noProof/>
              <w:color w:val="auto"/>
            </w:rPr>
          </w:pPr>
          <w:hyperlink w:anchor="_Toc65578653" w:history="1">
            <w:r w:rsidR="004C2F88" w:rsidRPr="004C2F88">
              <w:rPr>
                <w:rStyle w:val="Hipercze"/>
                <w:rFonts w:asciiTheme="minorHAnsi" w:hAnsiTheme="minorHAnsi" w:cstheme="minorHAnsi"/>
                <w:noProof/>
              </w:rPr>
              <w:t>§ 10 Reklamacja i gwarancja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instrText xml:space="preserve"> PAGEREF _Toc65578653 \h </w:instrTex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B8F7929" w14:textId="418DCC44" w:rsidR="004C2F88" w:rsidRPr="004C2F88" w:rsidRDefault="00000000" w:rsidP="004C2F88">
          <w:pPr>
            <w:pStyle w:val="Spistreci1"/>
            <w:tabs>
              <w:tab w:val="right" w:leader="dot" w:pos="9739"/>
            </w:tabs>
            <w:spacing w:after="0"/>
            <w:rPr>
              <w:rFonts w:asciiTheme="minorHAnsi" w:eastAsiaTheme="minorEastAsia" w:hAnsiTheme="minorHAnsi" w:cstheme="minorHAnsi"/>
              <w:noProof/>
              <w:color w:val="auto"/>
            </w:rPr>
          </w:pPr>
          <w:hyperlink w:anchor="_Toc65578654" w:history="1">
            <w:r w:rsidR="004C2F88" w:rsidRPr="004C2F88">
              <w:rPr>
                <w:rStyle w:val="Hipercze"/>
                <w:rFonts w:asciiTheme="minorHAnsi" w:hAnsiTheme="minorHAnsi" w:cstheme="minorHAnsi"/>
                <w:noProof/>
              </w:rPr>
              <w:t>§ 11 Przedsiębiorcy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instrText xml:space="preserve"> PAGEREF _Toc65578654 \h </w:instrTex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A2807AA" w14:textId="69ADD298" w:rsidR="004C2F88" w:rsidRPr="004C2F88" w:rsidRDefault="00000000" w:rsidP="004C2F88">
          <w:pPr>
            <w:pStyle w:val="Spistreci1"/>
            <w:tabs>
              <w:tab w:val="right" w:leader="dot" w:pos="9739"/>
            </w:tabs>
            <w:spacing w:after="0"/>
            <w:rPr>
              <w:rFonts w:asciiTheme="minorHAnsi" w:eastAsiaTheme="minorEastAsia" w:hAnsiTheme="minorHAnsi" w:cstheme="minorHAnsi"/>
              <w:noProof/>
              <w:color w:val="auto"/>
            </w:rPr>
          </w:pPr>
          <w:hyperlink w:anchor="_Toc65578655" w:history="1">
            <w:r w:rsidR="004C2F88" w:rsidRPr="004C2F88">
              <w:rPr>
                <w:rStyle w:val="Hipercze"/>
                <w:rFonts w:asciiTheme="minorHAnsi" w:hAnsiTheme="minorHAnsi" w:cstheme="minorHAnsi"/>
                <w:noProof/>
              </w:rPr>
              <w:t>§ 12 Zasady dropshippingu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instrText xml:space="preserve"> PAGEREF _Toc65578655 \h </w:instrTex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CBAE291" w14:textId="10F6A276" w:rsidR="004C2F88" w:rsidRPr="004C2F88" w:rsidRDefault="00000000" w:rsidP="004C2F88">
          <w:pPr>
            <w:pStyle w:val="Spistreci1"/>
            <w:tabs>
              <w:tab w:val="right" w:leader="dot" w:pos="9739"/>
            </w:tabs>
            <w:spacing w:after="0"/>
            <w:rPr>
              <w:rFonts w:asciiTheme="minorHAnsi" w:eastAsiaTheme="minorEastAsia" w:hAnsiTheme="minorHAnsi" w:cstheme="minorHAnsi"/>
              <w:noProof/>
              <w:color w:val="auto"/>
            </w:rPr>
          </w:pPr>
          <w:hyperlink w:anchor="_Toc65578656" w:history="1">
            <w:r w:rsidR="004C2F88" w:rsidRPr="004C2F88">
              <w:rPr>
                <w:rStyle w:val="Hipercze"/>
                <w:rFonts w:asciiTheme="minorHAnsi" w:hAnsiTheme="minorHAnsi" w:cstheme="minorHAnsi"/>
                <w:noProof/>
              </w:rPr>
              <w:t>§ 26 Pozasądowe sposoby rozpatrywania reklamacji i dochodzenia roszczeń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instrText xml:space="preserve"> PAGEREF _Toc65578656 \h </w:instrTex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892BE66" w14:textId="71EADA61" w:rsidR="004C2F88" w:rsidRPr="004C2F88" w:rsidRDefault="00000000" w:rsidP="004C2F88">
          <w:pPr>
            <w:pStyle w:val="Spistreci1"/>
            <w:tabs>
              <w:tab w:val="right" w:leader="dot" w:pos="9739"/>
            </w:tabs>
            <w:spacing w:after="0"/>
            <w:rPr>
              <w:rFonts w:asciiTheme="minorHAnsi" w:eastAsiaTheme="minorEastAsia" w:hAnsiTheme="minorHAnsi" w:cstheme="minorHAnsi"/>
              <w:noProof/>
              <w:color w:val="auto"/>
            </w:rPr>
          </w:pPr>
          <w:hyperlink w:anchor="_Toc65578657" w:history="1">
            <w:r w:rsidR="004C2F88" w:rsidRPr="004C2F88">
              <w:rPr>
                <w:rStyle w:val="Hipercze"/>
                <w:rFonts w:asciiTheme="minorHAnsi" w:eastAsia="Times New Roman" w:hAnsiTheme="minorHAnsi" w:cstheme="minorHAnsi"/>
                <w:noProof/>
                <w:lang w:eastAsia="ar-SA"/>
              </w:rPr>
              <w:t xml:space="preserve">§ 13 </w:t>
            </w:r>
            <w:r w:rsidR="004C2F88" w:rsidRPr="004C2F88">
              <w:rPr>
                <w:rStyle w:val="Hipercze"/>
                <w:rFonts w:asciiTheme="minorHAnsi" w:hAnsiTheme="minorHAnsi" w:cstheme="minorHAnsi"/>
                <w:noProof/>
              </w:rPr>
              <w:t>Dane osobowe w sklepie internetowym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instrText xml:space="preserve"> PAGEREF _Toc65578657 \h </w:instrTex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09F3435" w14:textId="45C57229" w:rsidR="004C2F88" w:rsidRPr="004C2F88" w:rsidRDefault="00000000" w:rsidP="004C2F88">
          <w:pPr>
            <w:pStyle w:val="Spistreci1"/>
            <w:tabs>
              <w:tab w:val="right" w:leader="dot" w:pos="9739"/>
            </w:tabs>
            <w:spacing w:after="0"/>
            <w:rPr>
              <w:rFonts w:asciiTheme="minorHAnsi" w:eastAsiaTheme="minorEastAsia" w:hAnsiTheme="minorHAnsi" w:cstheme="minorHAnsi"/>
              <w:noProof/>
              <w:color w:val="auto"/>
            </w:rPr>
          </w:pPr>
          <w:hyperlink w:anchor="_Toc65578658" w:history="1">
            <w:r w:rsidR="004C2F88" w:rsidRPr="004C2F88">
              <w:rPr>
                <w:rStyle w:val="Hipercze"/>
                <w:rFonts w:asciiTheme="minorHAnsi" w:hAnsiTheme="minorHAnsi" w:cstheme="minorHAnsi"/>
                <w:noProof/>
              </w:rPr>
              <w:t>§ 14 Postanowienia końcowe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instrText xml:space="preserve"> PAGEREF _Toc65578658 \h </w:instrTex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4C2F88" w:rsidRPr="004C2F8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5AE2CD7" w14:textId="26A2B756" w:rsidR="00553DD3" w:rsidRPr="001D1441" w:rsidRDefault="00553DD3">
          <w:pPr>
            <w:rPr>
              <w:rFonts w:asciiTheme="minorHAnsi" w:hAnsiTheme="minorHAnsi" w:cstheme="minorHAnsi"/>
            </w:rPr>
          </w:pPr>
          <w:r w:rsidRPr="001D1441">
            <w:rPr>
              <w:rFonts w:asciiTheme="minorHAnsi" w:hAnsiTheme="minorHAnsi" w:cstheme="minorHAnsi"/>
              <w:b/>
              <w:bCs/>
              <w:color w:val="auto"/>
            </w:rPr>
            <w:fldChar w:fldCharType="end"/>
          </w:r>
        </w:p>
      </w:sdtContent>
    </w:sdt>
    <w:p w14:paraId="455BF279" w14:textId="77777777" w:rsidR="00553DD3" w:rsidRPr="001D1441" w:rsidRDefault="00553DD3" w:rsidP="007B4B2A">
      <w:pPr>
        <w:pStyle w:val="Normalny1"/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83279" w14:textId="0C74626F" w:rsidR="0052633C" w:rsidRDefault="0052633C" w:rsidP="007B4B2A">
      <w:pPr>
        <w:pStyle w:val="Normalny1"/>
        <w:tabs>
          <w:tab w:val="left" w:pos="8910"/>
        </w:tabs>
        <w:ind w:hanging="36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7F0ECE0" w14:textId="20BC4231" w:rsidR="004C2F88" w:rsidRDefault="004C2F88" w:rsidP="007B4B2A">
      <w:pPr>
        <w:pStyle w:val="Normalny1"/>
        <w:tabs>
          <w:tab w:val="left" w:pos="8910"/>
        </w:tabs>
        <w:ind w:hanging="36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1440C18" w14:textId="77777777" w:rsidR="004C2F88" w:rsidRPr="001D1441" w:rsidRDefault="004C2F88" w:rsidP="007B4B2A">
      <w:pPr>
        <w:pStyle w:val="Normalny1"/>
        <w:tabs>
          <w:tab w:val="left" w:pos="8910"/>
        </w:tabs>
        <w:ind w:hanging="36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80CE67B" w14:textId="00437803" w:rsidR="0052633C" w:rsidRPr="001D1441" w:rsidRDefault="00317F5E" w:rsidP="00553DD3">
      <w:pPr>
        <w:pStyle w:val="Nagwek1"/>
        <w:rPr>
          <w:rFonts w:asciiTheme="minorHAnsi" w:hAnsiTheme="minorHAnsi" w:cstheme="minorHAnsi"/>
          <w:b w:val="0"/>
          <w:szCs w:val="22"/>
        </w:rPr>
      </w:pPr>
      <w:bookmarkStart w:id="0" w:name="_Toc65578644"/>
      <w:r w:rsidRPr="001D1441">
        <w:rPr>
          <w:rFonts w:asciiTheme="minorHAnsi" w:hAnsiTheme="minorHAnsi" w:cstheme="minorHAnsi"/>
          <w:szCs w:val="22"/>
        </w:rPr>
        <w:lastRenderedPageBreak/>
        <w:t xml:space="preserve">§ 1 </w:t>
      </w:r>
      <w:r w:rsidR="0052633C" w:rsidRPr="001D1441">
        <w:rPr>
          <w:rFonts w:asciiTheme="minorHAnsi" w:hAnsiTheme="minorHAnsi" w:cstheme="minorHAnsi"/>
          <w:szCs w:val="22"/>
        </w:rPr>
        <w:t>Definicje</w:t>
      </w:r>
      <w:bookmarkEnd w:id="0"/>
    </w:p>
    <w:p w14:paraId="4458D7B6" w14:textId="77777777" w:rsidR="004F5B9C" w:rsidRPr="001D1441" w:rsidRDefault="0052633C" w:rsidP="00B0414E">
      <w:pPr>
        <w:pStyle w:val="Default"/>
        <w:numPr>
          <w:ilvl w:val="0"/>
          <w:numId w:val="2"/>
        </w:numPr>
        <w:tabs>
          <w:tab w:val="left" w:pos="891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4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Administrator danych osobowych</w:t>
      </w:r>
      <w:r w:rsidR="00EB0E28"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</w:t>
      </w:r>
      <w:r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Sprzedawca.</w:t>
      </w:r>
    </w:p>
    <w:p w14:paraId="403D8E35" w14:textId="77777777" w:rsidR="004F5B9C" w:rsidRPr="001D1441" w:rsidRDefault="00C05EBF" w:rsidP="00B0414E">
      <w:pPr>
        <w:pStyle w:val="Default"/>
        <w:numPr>
          <w:ilvl w:val="0"/>
          <w:numId w:val="2"/>
        </w:numPr>
        <w:tabs>
          <w:tab w:val="left" w:pos="8910"/>
        </w:tabs>
        <w:spacing w:line="276" w:lineRule="auto"/>
        <w:jc w:val="both"/>
        <w:rPr>
          <w:rStyle w:val="Odwoaniedokomentarza"/>
          <w:rFonts w:asciiTheme="minorHAnsi" w:hAnsiTheme="minorHAnsi" w:cstheme="minorHAnsi"/>
          <w:color w:val="000000" w:themeColor="text1"/>
          <w:sz w:val="22"/>
          <w:szCs w:val="22"/>
        </w:rPr>
      </w:pPr>
      <w:r w:rsidRPr="001D14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Czas realizacji zamówienia</w:t>
      </w:r>
      <w:r w:rsidR="0052633C" w:rsidRPr="001D1441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52633C" w:rsidRPr="001D1441">
        <w:rPr>
          <w:rStyle w:val="Odwoaniedokomentarza"/>
          <w:rFonts w:asciiTheme="minorHAnsi" w:hAnsiTheme="minorHAnsi" w:cstheme="minorHAnsi"/>
          <w:sz w:val="22"/>
          <w:szCs w:val="22"/>
        </w:rPr>
        <w:t xml:space="preserve">– </w:t>
      </w:r>
      <w:r w:rsidR="006E72DE" w:rsidRPr="001D1441">
        <w:rPr>
          <w:rStyle w:val="Odwoaniedokomentarza"/>
          <w:rFonts w:asciiTheme="minorHAnsi" w:hAnsiTheme="minorHAnsi" w:cstheme="minorHAnsi"/>
          <w:sz w:val="22"/>
          <w:szCs w:val="22"/>
        </w:rPr>
        <w:t>czas od chwili potwierdzenia zamówienia do momentu dostarczenia zamówionego towaru</w:t>
      </w:r>
      <w:r w:rsidR="00E21530" w:rsidRPr="001D1441">
        <w:rPr>
          <w:rStyle w:val="Odwoaniedokomentarza"/>
          <w:rFonts w:asciiTheme="minorHAnsi" w:hAnsiTheme="minorHAnsi" w:cstheme="minorHAnsi"/>
          <w:sz w:val="22"/>
          <w:szCs w:val="22"/>
        </w:rPr>
        <w:t>.</w:t>
      </w:r>
    </w:p>
    <w:p w14:paraId="65B78160" w14:textId="77777777" w:rsidR="004F5B9C" w:rsidRPr="001D1441" w:rsidRDefault="00C05EBF" w:rsidP="00B0414E">
      <w:pPr>
        <w:pStyle w:val="Default"/>
        <w:numPr>
          <w:ilvl w:val="0"/>
          <w:numId w:val="2"/>
        </w:numPr>
        <w:tabs>
          <w:tab w:val="left" w:pos="891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4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Czas dostawy</w:t>
      </w:r>
      <w:r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72DE"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A33756"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>czas między przekazaniem zamówienia Przewoźnikowi a jego wydaniem Klientowi.</w:t>
      </w:r>
    </w:p>
    <w:p w14:paraId="23366E1F" w14:textId="17EF9BF2" w:rsidR="004F5B9C" w:rsidRPr="001D1441" w:rsidRDefault="0052633C" w:rsidP="00B0414E">
      <w:pPr>
        <w:pStyle w:val="Default"/>
        <w:numPr>
          <w:ilvl w:val="0"/>
          <w:numId w:val="2"/>
        </w:numPr>
        <w:tabs>
          <w:tab w:val="left" w:pos="891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1D14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Dropshipping</w:t>
      </w:r>
      <w:proofErr w:type="spellEnd"/>
      <w:r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 xml:space="preserve"> – model sprzedaży internetowej</w:t>
      </w:r>
      <w:r w:rsidR="000C25FB"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>,</w:t>
      </w:r>
      <w:r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 xml:space="preserve"> sprzedaż </w:t>
      </w:r>
      <w:r w:rsidR="00643504"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>t</w:t>
      </w:r>
      <w:r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 xml:space="preserve">owarów prowadzona przez </w:t>
      </w:r>
      <w:proofErr w:type="spellStart"/>
      <w:r w:rsidR="00F666BC"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>i</w:t>
      </w:r>
      <w:r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>nternet</w:t>
      </w:r>
      <w:proofErr w:type="spellEnd"/>
      <w:r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>, która polega na przeniesieniu procesu wysyłki na</w:t>
      </w:r>
      <w:r w:rsidR="00F666BC"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  <w:r w:rsidR="004F76E8"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>D</w:t>
      </w:r>
      <w:r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 xml:space="preserve">ostawcę, czyli na hurtownie lub </w:t>
      </w:r>
      <w:r w:rsidR="004F76E8"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>P</w:t>
      </w:r>
      <w:r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 xml:space="preserve">roducentów, którzy w imieniu Sprzedawcy wysyłają zamówiony </w:t>
      </w:r>
      <w:r w:rsidR="00643504"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>t</w:t>
      </w:r>
      <w:r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>owar do Klienta</w:t>
      </w:r>
      <w:r w:rsidR="000C25FB"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>,</w:t>
      </w:r>
      <w:r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 xml:space="preserve"> za</w:t>
      </w:r>
      <w:r w:rsidR="00D740CF"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>opatrzenie</w:t>
      </w:r>
      <w:r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  <w:r w:rsidR="00D744E3"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>sklep</w:t>
      </w:r>
      <w:r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>u</w:t>
      </w:r>
      <w:r w:rsidR="00921407"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 xml:space="preserve"> odbywa się</w:t>
      </w:r>
      <w:r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 xml:space="preserve"> w sposób wirtualny</w:t>
      </w:r>
      <w:r w:rsidR="000C25FB"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>,</w:t>
      </w:r>
      <w:r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 xml:space="preserve"> sprzedawane </w:t>
      </w:r>
      <w:r w:rsidR="00643504"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>t</w:t>
      </w:r>
      <w:r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>owary znajdują się w hurtowniach, z którymi nawiązano współpracę.</w:t>
      </w:r>
    </w:p>
    <w:p w14:paraId="43C3E564" w14:textId="3280D883" w:rsidR="004F5B9C" w:rsidRPr="001D1441" w:rsidRDefault="0052633C" w:rsidP="00D740CF">
      <w:pPr>
        <w:pStyle w:val="Default"/>
        <w:numPr>
          <w:ilvl w:val="0"/>
          <w:numId w:val="2"/>
        </w:numPr>
        <w:tabs>
          <w:tab w:val="left" w:pos="891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44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Dzień roboczy </w:t>
      </w:r>
      <w:r w:rsidR="004B6A81"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dzień od poniedziałku do piątku z wyłączeniem dni ustawowo wolnych od pracy.</w:t>
      </w:r>
      <w:r w:rsidR="00D740CF"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8DE68B8" w14:textId="77777777" w:rsidR="004F5B9C" w:rsidRPr="001D1441" w:rsidRDefault="0052633C" w:rsidP="00B0414E">
      <w:pPr>
        <w:pStyle w:val="Default"/>
        <w:numPr>
          <w:ilvl w:val="0"/>
          <w:numId w:val="2"/>
        </w:numPr>
        <w:tabs>
          <w:tab w:val="left" w:pos="891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4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Formularz kontaktowy </w:t>
      </w:r>
      <w:r w:rsidR="00700C2B"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usługa elektroniczna, </w:t>
      </w:r>
      <w:r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interaktywny formularz dostępny w </w:t>
      </w:r>
      <w:r w:rsidR="00D744E3"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sklep</w:t>
      </w:r>
      <w:r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ie </w:t>
      </w:r>
      <w:r w:rsidR="00B21FDD"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internetowym </w:t>
      </w:r>
      <w:r w:rsidRPr="001D144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umożliwiający Klientom kontakt ze Sprzedawcą.</w:t>
      </w:r>
    </w:p>
    <w:p w14:paraId="4A8DFE0E" w14:textId="77777777" w:rsidR="004F5B9C" w:rsidRPr="001D1441" w:rsidRDefault="0052633C" w:rsidP="00B0414E">
      <w:pPr>
        <w:pStyle w:val="Default"/>
        <w:numPr>
          <w:ilvl w:val="0"/>
          <w:numId w:val="2"/>
        </w:numPr>
        <w:tabs>
          <w:tab w:val="left" w:pos="891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4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Formularz rejestracji </w:t>
      </w:r>
      <w:r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643504"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>usługa elektroniczna, interaktywny formularz dostępny w sklepie</w:t>
      </w:r>
      <w:r w:rsidR="00B21FDD"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internetowym</w:t>
      </w:r>
      <w:r w:rsidR="00643504"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umożliwiający utworzenie konta Klienta.</w:t>
      </w:r>
    </w:p>
    <w:p w14:paraId="16A38E17" w14:textId="77777777" w:rsidR="004F5B9C" w:rsidRPr="001D1441" w:rsidRDefault="0052633C" w:rsidP="00B0414E">
      <w:pPr>
        <w:pStyle w:val="Default"/>
        <w:numPr>
          <w:ilvl w:val="0"/>
          <w:numId w:val="2"/>
        </w:numPr>
        <w:tabs>
          <w:tab w:val="left" w:pos="891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4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zamówienia</w:t>
      </w:r>
      <w:r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4C40"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43504"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>usługa elektroniczna, interaktywny formularz dostępny w sklepie umożliwiający złożenie zamówienia, w szczególności poprzez dodanie towaru do koszyka oraz określenie warunków umowy sprzedaży, w tym sposobu dostawy i płatności</w:t>
      </w:r>
      <w:r w:rsidR="00E23D7E"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1FD5BF7" w14:textId="77777777" w:rsidR="004F5B9C" w:rsidRPr="001D1441" w:rsidRDefault="0052633C" w:rsidP="00B0414E">
      <w:pPr>
        <w:pStyle w:val="Default"/>
        <w:numPr>
          <w:ilvl w:val="0"/>
          <w:numId w:val="2"/>
        </w:numPr>
        <w:tabs>
          <w:tab w:val="left" w:pos="891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44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Hasło</w:t>
      </w:r>
      <w:r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343455"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43504"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>ciąg znaków, które są wybierane przez Klienta podczas dokonywania rejestracji.</w:t>
      </w:r>
    </w:p>
    <w:p w14:paraId="4521D88F" w14:textId="77777777" w:rsidR="004F5B9C" w:rsidRPr="001D1441" w:rsidRDefault="005D2D72" w:rsidP="00B0414E">
      <w:pPr>
        <w:pStyle w:val="Default"/>
        <w:numPr>
          <w:ilvl w:val="0"/>
          <w:numId w:val="2"/>
        </w:numPr>
        <w:tabs>
          <w:tab w:val="left" w:pos="891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44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Klient</w:t>
      </w:r>
      <w:r w:rsidRPr="001D144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E958AD5" w14:textId="77777777" w:rsidR="002E3F41" w:rsidRPr="001D1441" w:rsidRDefault="00643504" w:rsidP="00B0414E">
      <w:pPr>
        <w:pStyle w:val="Default"/>
        <w:numPr>
          <w:ilvl w:val="1"/>
          <w:numId w:val="2"/>
        </w:numPr>
        <w:spacing w:line="276" w:lineRule="auto"/>
        <w:ind w:left="92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441">
        <w:rPr>
          <w:rFonts w:asciiTheme="minorHAnsi" w:hAnsiTheme="minorHAnsi" w:cstheme="minorHAnsi"/>
          <w:color w:val="0D0C0C"/>
          <w:sz w:val="22"/>
          <w:szCs w:val="22"/>
          <w:bdr w:val="none" w:sz="0" w:space="0" w:color="auto" w:frame="1"/>
        </w:rPr>
        <w:t>osoba fizyczna posiadająca pełną zdolność do czynności prawnych, a w wypadkach przewidzianych przez przepisy powszechnie obowiązujące także osoba fizyczna posiadająca ograniczoną zdolność do czynności prawnych,</w:t>
      </w:r>
    </w:p>
    <w:p w14:paraId="745E10DF" w14:textId="77777777" w:rsidR="002E3F41" w:rsidRPr="001D1441" w:rsidRDefault="00643504" w:rsidP="00B0414E">
      <w:pPr>
        <w:pStyle w:val="Default"/>
        <w:numPr>
          <w:ilvl w:val="1"/>
          <w:numId w:val="2"/>
        </w:numPr>
        <w:spacing w:line="276" w:lineRule="auto"/>
        <w:ind w:left="92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441">
        <w:rPr>
          <w:rFonts w:asciiTheme="minorHAnsi" w:hAnsiTheme="minorHAnsi" w:cstheme="minorHAnsi"/>
          <w:color w:val="0D0C0C"/>
          <w:sz w:val="22"/>
          <w:szCs w:val="22"/>
          <w:bdr w:val="none" w:sz="0" w:space="0" w:color="auto" w:frame="1"/>
        </w:rPr>
        <w:t>osoba prawna,</w:t>
      </w:r>
    </w:p>
    <w:p w14:paraId="62F6CD97" w14:textId="6BDC0FFB" w:rsidR="00643504" w:rsidRPr="001D1441" w:rsidRDefault="00643504" w:rsidP="00B0414E">
      <w:pPr>
        <w:pStyle w:val="Default"/>
        <w:numPr>
          <w:ilvl w:val="1"/>
          <w:numId w:val="2"/>
        </w:numPr>
        <w:spacing w:line="276" w:lineRule="auto"/>
        <w:ind w:left="92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441">
        <w:rPr>
          <w:rFonts w:asciiTheme="minorHAnsi" w:hAnsiTheme="minorHAnsi" w:cstheme="minorHAnsi"/>
          <w:color w:val="0D0C0C"/>
          <w:sz w:val="22"/>
          <w:szCs w:val="22"/>
          <w:bdr w:val="none" w:sz="0" w:space="0" w:color="auto" w:frame="1"/>
        </w:rPr>
        <w:t>jednostka organizacyjna nieposiadająca osobowości prawnej, której ustawa przyznaje zdolność prawną,</w:t>
      </w:r>
    </w:p>
    <w:p w14:paraId="4FF9436F" w14:textId="77777777" w:rsidR="002E3F41" w:rsidRPr="001D1441" w:rsidRDefault="00643504" w:rsidP="007B4B2A">
      <w:pPr>
        <w:pStyle w:val="Akapitzlist"/>
        <w:ind w:left="0"/>
        <w:jc w:val="both"/>
        <w:rPr>
          <w:rFonts w:cstheme="minorHAnsi"/>
          <w:color w:val="000000" w:themeColor="text1"/>
          <w:shd w:val="clear" w:color="auto" w:fill="F5F5F5"/>
        </w:rPr>
      </w:pPr>
      <w:r w:rsidRPr="001D1441">
        <w:rPr>
          <w:rFonts w:cstheme="minorHAnsi"/>
          <w:color w:val="0D0C0C"/>
          <w:bdr w:val="none" w:sz="0" w:space="0" w:color="auto" w:frame="1"/>
        </w:rPr>
        <w:t>która zawarła lub zamierza zawrzeć umowę sprzedaży ze Sprzedawcą, a także na rzecz, której mogą być świadczone usługi drogą elektroniczną.</w:t>
      </w:r>
    </w:p>
    <w:p w14:paraId="5DFE5C1E" w14:textId="77777777" w:rsidR="002E3F41" w:rsidRPr="001D1441" w:rsidRDefault="0052633C" w:rsidP="00B0414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hd w:val="clear" w:color="auto" w:fill="F5F5F5"/>
        </w:rPr>
      </w:pPr>
      <w:r w:rsidRPr="001D1441">
        <w:rPr>
          <w:rFonts w:cstheme="minorHAnsi"/>
          <w:b/>
          <w:bCs/>
          <w:color w:val="000000" w:themeColor="text1"/>
        </w:rPr>
        <w:t xml:space="preserve">Kodeks cywilny </w:t>
      </w:r>
      <w:r w:rsidRPr="001D1441">
        <w:rPr>
          <w:rFonts w:cstheme="minorHAnsi"/>
          <w:color w:val="000000" w:themeColor="text1"/>
        </w:rPr>
        <w:t xml:space="preserve">– ustawa z dnia 23 kwietnia 1964 r. Kodeks cywilny (Dz. U. </w:t>
      </w:r>
      <w:r w:rsidR="00D23782" w:rsidRPr="001D1441">
        <w:rPr>
          <w:rFonts w:cstheme="minorHAnsi"/>
          <w:color w:val="000000" w:themeColor="text1"/>
        </w:rPr>
        <w:t>1964 n</w:t>
      </w:r>
      <w:r w:rsidRPr="001D1441">
        <w:rPr>
          <w:rFonts w:cstheme="minorHAnsi"/>
          <w:color w:val="000000" w:themeColor="text1"/>
        </w:rPr>
        <w:t>r 16, poz. 93</w:t>
      </w:r>
      <w:r w:rsidRPr="001D1441">
        <w:rPr>
          <w:rFonts w:eastAsia="Times New Roman" w:cstheme="minorHAnsi"/>
          <w:color w:val="000000" w:themeColor="text1"/>
          <w:lang w:eastAsia="ar-SA"/>
        </w:rPr>
        <w:t>, z późn. zm.), zwany dalej również k.c.</w:t>
      </w:r>
    </w:p>
    <w:p w14:paraId="3F92F936" w14:textId="77777777" w:rsidR="002E3F41" w:rsidRPr="001D1441" w:rsidRDefault="0052633C" w:rsidP="00B0414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hd w:val="clear" w:color="auto" w:fill="F5F5F5"/>
        </w:rPr>
      </w:pPr>
      <w:r w:rsidRPr="001D1441">
        <w:rPr>
          <w:rFonts w:cstheme="minorHAnsi"/>
          <w:b/>
          <w:color w:val="000000" w:themeColor="text1"/>
        </w:rPr>
        <w:t xml:space="preserve">Konsument </w:t>
      </w:r>
      <w:r w:rsidRPr="001D1441">
        <w:rPr>
          <w:rFonts w:cstheme="minorHAnsi"/>
          <w:color w:val="000000" w:themeColor="text1"/>
        </w:rPr>
        <w:t xml:space="preserve">– </w:t>
      </w:r>
      <w:r w:rsidR="00643504" w:rsidRPr="001D1441">
        <w:rPr>
          <w:rFonts w:cstheme="minorHAnsi"/>
          <w:color w:val="000000" w:themeColor="text1"/>
        </w:rPr>
        <w:t>osoba fizyczna dokonująca ze Sprzedawcą czynności prawnej niezwiązanej bezpośrednio z jej działalnością gospodarczą lub zawodową.</w:t>
      </w:r>
    </w:p>
    <w:p w14:paraId="34BC3148" w14:textId="77777777" w:rsidR="002E3F41" w:rsidRPr="001D1441" w:rsidRDefault="0026767A" w:rsidP="00B0414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hd w:val="clear" w:color="auto" w:fill="F5F5F5"/>
        </w:rPr>
      </w:pPr>
      <w:r w:rsidRPr="001D1441">
        <w:rPr>
          <w:rFonts w:cstheme="minorHAnsi"/>
          <w:b/>
          <w:color w:val="000000" w:themeColor="text1"/>
        </w:rPr>
        <w:t>K</w:t>
      </w:r>
      <w:r w:rsidR="00A028A8" w:rsidRPr="001D1441">
        <w:rPr>
          <w:rFonts w:cstheme="minorHAnsi"/>
          <w:b/>
          <w:color w:val="000000" w:themeColor="text1"/>
        </w:rPr>
        <w:t>onto</w:t>
      </w:r>
      <w:r w:rsidR="00643504" w:rsidRPr="001D1441">
        <w:rPr>
          <w:rFonts w:cstheme="minorHAnsi"/>
          <w:b/>
          <w:color w:val="000000" w:themeColor="text1"/>
        </w:rPr>
        <w:t xml:space="preserve"> Klienta</w:t>
      </w:r>
      <w:r w:rsidR="00643504" w:rsidRPr="001D1441">
        <w:rPr>
          <w:rFonts w:cstheme="minorHAnsi"/>
          <w:color w:val="000000" w:themeColor="text1"/>
        </w:rPr>
        <w:t xml:space="preserve"> – usług</w:t>
      </w:r>
      <w:r w:rsidRPr="001D1441">
        <w:rPr>
          <w:rFonts w:cstheme="minorHAnsi"/>
          <w:color w:val="000000" w:themeColor="text1"/>
        </w:rPr>
        <w:t>a</w:t>
      </w:r>
      <w:r w:rsidR="00643504" w:rsidRPr="001D1441">
        <w:rPr>
          <w:rFonts w:cstheme="minorHAnsi"/>
          <w:color w:val="000000" w:themeColor="text1"/>
        </w:rPr>
        <w:t xml:space="preserve"> elektroniczna, indywidualny panel dla Klienta, w którym są gromadzone dane podane przez Klienta oraz informacje o złożonych przez </w:t>
      </w:r>
      <w:r w:rsidR="00921407" w:rsidRPr="001D1441">
        <w:rPr>
          <w:rFonts w:cstheme="minorHAnsi"/>
          <w:color w:val="000000" w:themeColor="text1"/>
        </w:rPr>
        <w:t>N</w:t>
      </w:r>
      <w:r w:rsidR="00643504" w:rsidRPr="001D1441">
        <w:rPr>
          <w:rFonts w:cstheme="minorHAnsi"/>
          <w:color w:val="000000" w:themeColor="text1"/>
        </w:rPr>
        <w:t>iego zamówieniach w sklepie.</w:t>
      </w:r>
    </w:p>
    <w:p w14:paraId="3A87633F" w14:textId="77777777" w:rsidR="002E3F41" w:rsidRPr="001D1441" w:rsidRDefault="0052633C" w:rsidP="00B0414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hd w:val="clear" w:color="auto" w:fill="F5F5F5"/>
        </w:rPr>
      </w:pPr>
      <w:r w:rsidRPr="001D1441">
        <w:rPr>
          <w:rFonts w:cstheme="minorHAnsi"/>
          <w:b/>
          <w:color w:val="000000" w:themeColor="text1"/>
        </w:rPr>
        <w:t xml:space="preserve">Koszyk </w:t>
      </w:r>
      <w:r w:rsidRPr="001D1441">
        <w:rPr>
          <w:rFonts w:cstheme="minorHAnsi"/>
          <w:color w:val="000000" w:themeColor="text1"/>
        </w:rPr>
        <w:t xml:space="preserve">– </w:t>
      </w:r>
      <w:r w:rsidR="00643504" w:rsidRPr="001D1441">
        <w:rPr>
          <w:rFonts w:cstheme="minorHAnsi"/>
          <w:color w:val="000000" w:themeColor="text1"/>
        </w:rPr>
        <w:t>element oprogramowania sklepu, w którym widoczne są wybrane przez Klienta towary do zakupu, w którym istnieje możliwość ustalenia i modyfikacji danych zamówienia, w szczególności ilości towarów.</w:t>
      </w:r>
    </w:p>
    <w:p w14:paraId="771C7271" w14:textId="73AFFDC2" w:rsidR="00243CD1" w:rsidRPr="001D1441" w:rsidRDefault="00643504" w:rsidP="00243CD1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hd w:val="clear" w:color="auto" w:fill="F5F5F5"/>
        </w:rPr>
      </w:pPr>
      <w:r w:rsidRPr="001D1441">
        <w:rPr>
          <w:rFonts w:eastAsia="Times New Roman" w:cstheme="minorHAnsi"/>
          <w:b/>
          <w:bCs/>
          <w:color w:val="000000" w:themeColor="text1"/>
        </w:rPr>
        <w:t>Przedsiębiorca</w:t>
      </w:r>
      <w:r w:rsidRPr="001D1441">
        <w:rPr>
          <w:rFonts w:eastAsia="Times New Roman" w:cstheme="minorHAnsi"/>
          <w:color w:val="000000" w:themeColor="text1"/>
        </w:rPr>
        <w:t> </w:t>
      </w:r>
      <w:r w:rsidR="00076A2A" w:rsidRPr="001D1441">
        <w:rPr>
          <w:rFonts w:eastAsia="Times New Roman" w:cstheme="minorHAnsi"/>
          <w:color w:val="000000" w:themeColor="text1"/>
        </w:rPr>
        <w:t>–</w:t>
      </w:r>
      <w:r w:rsidRPr="001D1441">
        <w:rPr>
          <w:rFonts w:eastAsia="Times New Roman" w:cstheme="minorHAnsi"/>
          <w:color w:val="000000" w:themeColor="text1"/>
        </w:rPr>
        <w:t xml:space="preserve"> </w:t>
      </w:r>
      <w:r w:rsidRPr="001D1441">
        <w:rPr>
          <w:rFonts w:eastAsia="Times New Roman" w:cstheme="minorHAnsi"/>
        </w:rPr>
        <w:t>osoba fizyczna, osoba prawna lub jednostka organizacyjna niebędąca osobą prawną, której ustawa przyznaje zdolność prawną, prowadząca we własnym imieniu działalność gospodarczą lub zawodową.</w:t>
      </w:r>
    </w:p>
    <w:p w14:paraId="41A6F443" w14:textId="253A1B37" w:rsidR="00243CD1" w:rsidRPr="001D1441" w:rsidRDefault="00243CD1" w:rsidP="00243CD1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hd w:val="clear" w:color="auto" w:fill="F5F5F5"/>
        </w:rPr>
      </w:pPr>
      <w:r w:rsidRPr="001D1441">
        <w:rPr>
          <w:rFonts w:eastAsia="Times New Roman" w:cstheme="minorHAnsi"/>
          <w:b/>
          <w:bCs/>
          <w:color w:val="000000" w:themeColor="text1"/>
        </w:rPr>
        <w:t>Przedsiębiorca indywidualny</w:t>
      </w:r>
      <w:r w:rsidRPr="001D1441">
        <w:rPr>
          <w:rFonts w:eastAsia="Times New Roman" w:cstheme="minorHAnsi"/>
          <w:color w:val="000000" w:themeColor="text1"/>
        </w:rPr>
        <w:t xml:space="preserve"> – </w:t>
      </w:r>
      <w:r w:rsidR="006A0C46" w:rsidRPr="001D1441">
        <w:rPr>
          <w:rFonts w:eastAsia="Times New Roman" w:cstheme="minorHAnsi"/>
          <w:color w:val="000000" w:themeColor="text1"/>
        </w:rPr>
        <w:t>osoba fizyczna, która zawiera z innym przedsiębiorcą umowę bezpośrednio związaną z jej działalnością gospodarczą, przy czym umowa ta nie posiada dla tej osoby charakteru zawodowego, a do której stosuje się przepisy dotyczące Konsumentów w zakresie niedozwolonych klauzul umownych, rękojmi za wady rzeczy sprzedanej/usługi oraz prawo do odstąpienia od umowy zawartej na odległość albo poza lokalem przedsiębiorstwa.</w:t>
      </w:r>
    </w:p>
    <w:p w14:paraId="7E4F31E4" w14:textId="77777777" w:rsidR="002E3F41" w:rsidRPr="001D1441" w:rsidRDefault="00643504" w:rsidP="00B0414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hd w:val="clear" w:color="auto" w:fill="F5F5F5"/>
        </w:rPr>
      </w:pPr>
      <w:r w:rsidRPr="001D1441">
        <w:rPr>
          <w:rFonts w:cstheme="minorHAnsi"/>
          <w:b/>
          <w:color w:val="000000" w:themeColor="text1"/>
        </w:rPr>
        <w:t>R</w:t>
      </w:r>
      <w:r w:rsidR="00D744E3" w:rsidRPr="001D1441">
        <w:rPr>
          <w:rFonts w:cstheme="minorHAnsi"/>
          <w:b/>
          <w:color w:val="000000" w:themeColor="text1"/>
        </w:rPr>
        <w:t>egulamin</w:t>
      </w:r>
      <w:r w:rsidR="0052633C" w:rsidRPr="001D1441">
        <w:rPr>
          <w:rFonts w:cstheme="minorHAnsi"/>
          <w:b/>
          <w:color w:val="000000" w:themeColor="text1"/>
        </w:rPr>
        <w:t xml:space="preserve"> </w:t>
      </w:r>
      <w:r w:rsidR="00130266" w:rsidRPr="001D1441">
        <w:rPr>
          <w:rFonts w:cstheme="minorHAnsi"/>
          <w:color w:val="000000" w:themeColor="text1"/>
        </w:rPr>
        <w:t>–</w:t>
      </w:r>
      <w:r w:rsidR="0052633C" w:rsidRPr="001D1441">
        <w:rPr>
          <w:rFonts w:cstheme="minorHAnsi"/>
          <w:color w:val="000000" w:themeColor="text1"/>
        </w:rPr>
        <w:t xml:space="preserve"> niniejszy regulamin </w:t>
      </w:r>
      <w:r w:rsidR="00D744E3" w:rsidRPr="001D1441">
        <w:rPr>
          <w:rFonts w:cstheme="minorHAnsi"/>
          <w:color w:val="000000" w:themeColor="text1"/>
        </w:rPr>
        <w:t>sklep</w:t>
      </w:r>
      <w:r w:rsidR="0052633C" w:rsidRPr="001D1441">
        <w:rPr>
          <w:rFonts w:cstheme="minorHAnsi"/>
          <w:color w:val="000000" w:themeColor="text1"/>
        </w:rPr>
        <w:t>u.</w:t>
      </w:r>
    </w:p>
    <w:p w14:paraId="604982B5" w14:textId="39997C6B" w:rsidR="007B4B2A" w:rsidRPr="001D1441" w:rsidRDefault="0052633C" w:rsidP="00B0414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1D1441">
        <w:rPr>
          <w:rFonts w:cstheme="minorHAnsi"/>
          <w:b/>
          <w:color w:val="000000" w:themeColor="text1"/>
        </w:rPr>
        <w:lastRenderedPageBreak/>
        <w:t xml:space="preserve">Sprzedawca </w:t>
      </w:r>
      <w:r w:rsidR="00130266" w:rsidRPr="001D1441">
        <w:rPr>
          <w:rFonts w:cstheme="minorHAnsi"/>
          <w:color w:val="000000" w:themeColor="text1"/>
        </w:rPr>
        <w:t>–</w:t>
      </w:r>
      <w:r w:rsidR="007B4B2A" w:rsidRPr="001D1441">
        <w:rPr>
          <w:rFonts w:cstheme="minorHAnsi"/>
          <w:color w:val="000000" w:themeColor="text1"/>
        </w:rPr>
        <w:t xml:space="preserve"> </w:t>
      </w:r>
      <w:r w:rsidR="00590A9A" w:rsidRPr="001D1441">
        <w:rPr>
          <w:rFonts w:cstheme="minorHAnsi"/>
        </w:rPr>
        <w:t xml:space="preserve">Jarosław </w:t>
      </w:r>
      <w:proofErr w:type="spellStart"/>
      <w:r w:rsidR="00590A9A" w:rsidRPr="001D1441">
        <w:rPr>
          <w:rFonts w:cstheme="minorHAnsi"/>
        </w:rPr>
        <w:t>Kmak</w:t>
      </w:r>
      <w:proofErr w:type="spellEnd"/>
      <w:r w:rsidR="00590A9A" w:rsidRPr="001D1441">
        <w:rPr>
          <w:rFonts w:cstheme="minorHAnsi"/>
        </w:rPr>
        <w:t xml:space="preserve">, prowadzący działalność gospodarczą pod firmą </w:t>
      </w:r>
      <w:proofErr w:type="spellStart"/>
      <w:r w:rsidR="00590A9A" w:rsidRPr="001D1441">
        <w:rPr>
          <w:rFonts w:cstheme="minorHAnsi"/>
        </w:rPr>
        <w:t>Euromatel</w:t>
      </w:r>
      <w:proofErr w:type="spellEnd"/>
      <w:r w:rsidR="00590A9A" w:rsidRPr="001D1441">
        <w:rPr>
          <w:rFonts w:cstheme="minorHAnsi"/>
        </w:rPr>
        <w:t xml:space="preserve"> Jarosław </w:t>
      </w:r>
      <w:proofErr w:type="spellStart"/>
      <w:r w:rsidR="00590A9A" w:rsidRPr="001D1441">
        <w:rPr>
          <w:rFonts w:cstheme="minorHAnsi"/>
        </w:rPr>
        <w:t>Kmak</w:t>
      </w:r>
      <w:proofErr w:type="spellEnd"/>
      <w:r w:rsidR="00590A9A" w:rsidRPr="001D1441">
        <w:rPr>
          <w:rStyle w:val="Pogrubienie"/>
          <w:rFonts w:cstheme="minorHAnsi"/>
        </w:rPr>
        <w:t xml:space="preserve">, </w:t>
      </w:r>
      <w:r w:rsidR="00590A9A" w:rsidRPr="001D1441">
        <w:rPr>
          <w:rFonts w:cstheme="minorHAnsi"/>
        </w:rPr>
        <w:t>wpisan</w:t>
      </w:r>
      <w:r w:rsidR="00590A9A" w:rsidRPr="001D1441">
        <w:rPr>
          <w:rFonts w:cstheme="minorHAnsi"/>
          <w:color w:val="000000" w:themeColor="text1"/>
        </w:rPr>
        <w:t xml:space="preserve">ą </w:t>
      </w:r>
      <w:r w:rsidR="00590A9A" w:rsidRPr="001D1441">
        <w:rPr>
          <w:rFonts w:cstheme="minorHAnsi"/>
        </w:rPr>
        <w:t>w Centralnej Ewidencji i Informacji o Działalności Gospodarczej, posiadająca adres miejsca głównego wykonywania działalności i adres do doręczeń: ulica Graniczna 31/7, 44-105 Gliwice</w:t>
      </w:r>
      <w:r w:rsidR="00590A9A" w:rsidRPr="001D1441">
        <w:rPr>
          <w:rFonts w:cstheme="minorHAnsi"/>
          <w:color w:val="000000" w:themeColor="text1"/>
        </w:rPr>
        <w:t xml:space="preserve">, </w:t>
      </w:r>
      <w:r w:rsidR="00590A9A" w:rsidRPr="001D1441">
        <w:rPr>
          <w:rFonts w:cstheme="minorHAnsi"/>
        </w:rPr>
        <w:t xml:space="preserve">NIP: 6312442455, REGON: 242860790, telefon kontaktowy: </w:t>
      </w:r>
      <w:r w:rsidR="005660C0" w:rsidRPr="005660C0">
        <w:rPr>
          <w:rFonts w:cstheme="minorHAnsi"/>
        </w:rPr>
        <w:t>+ 48 502 424 984</w:t>
      </w:r>
      <w:r w:rsidR="00590A9A" w:rsidRPr="001D1441">
        <w:rPr>
          <w:rFonts w:eastAsia="SimSun" w:cstheme="minorHAnsi"/>
          <w:lang w:eastAsia="ar-SA"/>
        </w:rPr>
        <w:t>, adres poczty elektronicznej:</w:t>
      </w:r>
      <w:r w:rsidR="00864500">
        <w:rPr>
          <w:rFonts w:eastAsia="SimSun" w:cstheme="minorHAnsi"/>
          <w:lang w:eastAsia="ar-SA"/>
        </w:rPr>
        <w:t xml:space="preserve"> </w:t>
      </w:r>
      <w:r w:rsidR="00864500" w:rsidRPr="00864500">
        <w:rPr>
          <w:rFonts w:eastAsia="SimSun" w:cstheme="minorHAnsi"/>
          <w:lang w:eastAsia="ar-SA"/>
        </w:rPr>
        <w:t>sklep@euromatel.pl</w:t>
      </w:r>
      <w:r w:rsidR="00590A9A" w:rsidRPr="001D1441">
        <w:rPr>
          <w:rFonts w:eastAsia="SimSun" w:cstheme="minorHAnsi"/>
          <w:lang w:eastAsia="ar-SA"/>
        </w:rPr>
        <w:t>, zwany dalej Sprzedawcą.</w:t>
      </w:r>
    </w:p>
    <w:p w14:paraId="14D0B4DD" w14:textId="3859D798" w:rsidR="007B4B2A" w:rsidRPr="001D1441" w:rsidRDefault="00643504" w:rsidP="00B0414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1D1441">
        <w:rPr>
          <w:rFonts w:cstheme="minorHAnsi"/>
          <w:b/>
          <w:bCs/>
          <w:color w:val="000000" w:themeColor="text1"/>
        </w:rPr>
        <w:t>S</w:t>
      </w:r>
      <w:r w:rsidR="00D744E3" w:rsidRPr="001D1441">
        <w:rPr>
          <w:rFonts w:cstheme="minorHAnsi"/>
          <w:b/>
          <w:bCs/>
          <w:color w:val="000000" w:themeColor="text1"/>
        </w:rPr>
        <w:t>klep</w:t>
      </w:r>
      <w:r w:rsidR="0052633C" w:rsidRPr="001D1441">
        <w:rPr>
          <w:rFonts w:cstheme="minorHAnsi"/>
          <w:b/>
          <w:bCs/>
          <w:color w:val="000000" w:themeColor="text1"/>
        </w:rPr>
        <w:t xml:space="preserve"> internetowy</w:t>
      </w:r>
      <w:r w:rsidR="0052633C" w:rsidRPr="001D1441">
        <w:rPr>
          <w:rFonts w:cstheme="minorHAnsi"/>
          <w:color w:val="000000" w:themeColor="text1"/>
        </w:rPr>
        <w:t> </w:t>
      </w:r>
      <w:r w:rsidR="007D536A" w:rsidRPr="001D1441">
        <w:rPr>
          <w:rFonts w:cstheme="minorHAnsi"/>
          <w:color w:val="000000" w:themeColor="text1"/>
        </w:rPr>
        <w:t>–</w:t>
      </w:r>
      <w:r w:rsidR="0052633C" w:rsidRPr="001D1441">
        <w:rPr>
          <w:rFonts w:cstheme="minorHAnsi"/>
          <w:color w:val="000000" w:themeColor="text1"/>
        </w:rPr>
        <w:t xml:space="preserve"> </w:t>
      </w:r>
      <w:r w:rsidRPr="001D1441">
        <w:rPr>
          <w:rFonts w:cstheme="minorHAnsi"/>
          <w:color w:val="000000" w:themeColor="text1"/>
        </w:rPr>
        <w:t xml:space="preserve">strona internetowa dostępna pod </w:t>
      </w:r>
      <w:r w:rsidR="00590A9A" w:rsidRPr="001D1441">
        <w:rPr>
          <w:rFonts w:cstheme="minorHAnsi"/>
          <w:color w:val="000000" w:themeColor="text1"/>
        </w:rPr>
        <w:t>adresem www.euromatel.pl</w:t>
      </w:r>
      <w:r w:rsidR="00D9538D" w:rsidRPr="001D1441">
        <w:rPr>
          <w:rStyle w:val="Hipercze"/>
          <w:rFonts w:cstheme="minorHAnsi"/>
          <w:color w:val="auto"/>
          <w:u w:val="none"/>
        </w:rPr>
        <w:t>,</w:t>
      </w:r>
      <w:r w:rsidRPr="001D1441">
        <w:rPr>
          <w:rFonts w:cstheme="minorHAnsi"/>
          <w:color w:val="000000" w:themeColor="text1"/>
        </w:rPr>
        <w:t xml:space="preserve"> za której pośrednictwem Sprzedawca prowadzi sprzedaż internetową.</w:t>
      </w:r>
    </w:p>
    <w:p w14:paraId="230847F5" w14:textId="288F1977" w:rsidR="00D9512B" w:rsidRPr="001D1441" w:rsidRDefault="00742B5A" w:rsidP="00B0414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1D1441">
        <w:rPr>
          <w:rFonts w:cstheme="minorHAnsi"/>
          <w:b/>
        </w:rPr>
        <w:t>T</w:t>
      </w:r>
      <w:r w:rsidR="00F40A2A" w:rsidRPr="001D1441">
        <w:rPr>
          <w:rFonts w:cstheme="minorHAnsi"/>
          <w:b/>
        </w:rPr>
        <w:t>owar</w:t>
      </w:r>
      <w:r w:rsidR="0052633C" w:rsidRPr="001D1441">
        <w:rPr>
          <w:rFonts w:cstheme="minorHAnsi"/>
          <w:b/>
        </w:rPr>
        <w:t xml:space="preserve">/Produkt </w:t>
      </w:r>
      <w:r w:rsidR="0052633C" w:rsidRPr="001D1441">
        <w:rPr>
          <w:rFonts w:cstheme="minorHAnsi"/>
        </w:rPr>
        <w:t xml:space="preserve">– </w:t>
      </w:r>
      <w:r w:rsidR="00643504" w:rsidRPr="001D1441">
        <w:rPr>
          <w:rFonts w:eastAsia="SimSun" w:cstheme="minorHAnsi"/>
          <w:lang w:eastAsia="ar-SA"/>
        </w:rPr>
        <w:t xml:space="preserve">dostępne w sklepie internetowym rzeczy ruchome </w:t>
      </w:r>
      <w:r w:rsidR="005953C3" w:rsidRPr="001D1441">
        <w:rPr>
          <w:rFonts w:eastAsia="SimSun" w:cstheme="minorHAnsi"/>
          <w:lang w:eastAsia="ar-SA"/>
        </w:rPr>
        <w:t xml:space="preserve">oraz usługi </w:t>
      </w:r>
      <w:r w:rsidR="00643504" w:rsidRPr="001D1441">
        <w:rPr>
          <w:rFonts w:eastAsia="SimSun" w:cstheme="minorHAnsi"/>
          <w:lang w:eastAsia="ar-SA"/>
        </w:rPr>
        <w:t>będące przedmiotem umowy sprzedaży zawieranej pomiędzy Klientem a Sprzedawcą.</w:t>
      </w:r>
      <w:r w:rsidR="00D9512B" w:rsidRPr="001D1441">
        <w:rPr>
          <w:rFonts w:eastAsia="SimSun" w:cstheme="minorHAnsi"/>
          <w:lang w:eastAsia="ar-SA"/>
        </w:rPr>
        <w:t xml:space="preserve"> </w:t>
      </w:r>
    </w:p>
    <w:p w14:paraId="39A57577" w14:textId="77777777" w:rsidR="00317F5E" w:rsidRPr="001D1441" w:rsidRDefault="00643504" w:rsidP="00B0414E">
      <w:pPr>
        <w:pStyle w:val="Akapitzlist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1D1441">
        <w:rPr>
          <w:rFonts w:cstheme="minorHAnsi"/>
          <w:b/>
          <w:bCs/>
          <w:color w:val="000000" w:themeColor="text1"/>
        </w:rPr>
        <w:t>Umowa sprzedaży</w:t>
      </w:r>
      <w:r w:rsidRPr="001D1441">
        <w:rPr>
          <w:rFonts w:cstheme="minorHAnsi"/>
          <w:color w:val="000000" w:themeColor="text1"/>
        </w:rPr>
        <w:t> </w:t>
      </w:r>
      <w:r w:rsidR="00C92316" w:rsidRPr="001D1441">
        <w:rPr>
          <w:rFonts w:eastAsia="SimSun" w:cstheme="minorHAnsi"/>
          <w:lang w:eastAsia="ar-SA"/>
        </w:rPr>
        <w:t>–</w:t>
      </w:r>
      <w:r w:rsidRPr="001D1441">
        <w:rPr>
          <w:rFonts w:cstheme="minorHAnsi"/>
          <w:color w:val="000000" w:themeColor="text1"/>
        </w:rPr>
        <w:t xml:space="preserve"> oznacza umowę sprzedaży towaru zawieraną albo zawartą na odległość między Klientem a Sprzedawcą za pośrednictwem sklepu internetowego. </w:t>
      </w:r>
    </w:p>
    <w:p w14:paraId="3135078C" w14:textId="77777777" w:rsidR="00317F5E" w:rsidRPr="001D1441" w:rsidRDefault="00643504" w:rsidP="00B0414E">
      <w:pPr>
        <w:pStyle w:val="Akapitzlist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1D1441">
        <w:rPr>
          <w:rFonts w:cstheme="minorHAnsi"/>
          <w:b/>
          <w:color w:val="000000" w:themeColor="text1"/>
        </w:rPr>
        <w:t>Umowa zawarta na odległość</w:t>
      </w:r>
      <w:r w:rsidRPr="001D1441">
        <w:rPr>
          <w:rFonts w:cstheme="minorHAnsi"/>
          <w:color w:val="000000" w:themeColor="text1"/>
        </w:rPr>
        <w:t xml:space="preserve"> – umowa zawarta bez jednoczesnej fizycznej obecności stron.</w:t>
      </w:r>
    </w:p>
    <w:p w14:paraId="0433BA39" w14:textId="77777777" w:rsidR="00317F5E" w:rsidRPr="001D1441" w:rsidRDefault="0052633C" w:rsidP="00B0414E">
      <w:pPr>
        <w:pStyle w:val="Akapitzlist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1D1441">
        <w:rPr>
          <w:rFonts w:cstheme="minorHAnsi"/>
          <w:b/>
          <w:bCs/>
          <w:color w:val="000000" w:themeColor="text1"/>
        </w:rPr>
        <w:t xml:space="preserve">Usługa elektroniczna </w:t>
      </w:r>
      <w:r w:rsidRPr="001D1441">
        <w:rPr>
          <w:rFonts w:cstheme="minorHAnsi"/>
          <w:color w:val="000000" w:themeColor="text1"/>
        </w:rPr>
        <w:t xml:space="preserve">– </w:t>
      </w:r>
      <w:r w:rsidR="00643504" w:rsidRPr="001D1441">
        <w:rPr>
          <w:rFonts w:cstheme="minorHAnsi"/>
          <w:color w:val="000000" w:themeColor="text1"/>
        </w:rPr>
        <w:t>usługa świadczona drogą elektroniczną przez Sprzedawcę na rzecz Klienta za pośrednictwem sklepu internetowego.</w:t>
      </w:r>
    </w:p>
    <w:p w14:paraId="6DFBCB7F" w14:textId="77777777" w:rsidR="00317F5E" w:rsidRPr="001D1441" w:rsidRDefault="0052633C" w:rsidP="00B0414E">
      <w:pPr>
        <w:pStyle w:val="Akapitzlist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1D1441">
        <w:rPr>
          <w:rFonts w:cstheme="minorHAnsi"/>
          <w:b/>
          <w:bCs/>
          <w:color w:val="000000" w:themeColor="text1"/>
        </w:rPr>
        <w:t xml:space="preserve">Ustawa o prawach konsumenta </w:t>
      </w:r>
      <w:r w:rsidRPr="001D1441">
        <w:rPr>
          <w:rFonts w:cstheme="minorHAnsi"/>
          <w:bCs/>
          <w:color w:val="000000" w:themeColor="text1"/>
        </w:rPr>
        <w:t>–</w:t>
      </w:r>
      <w:r w:rsidRPr="001D1441">
        <w:rPr>
          <w:rFonts w:cstheme="minorHAnsi"/>
          <w:b/>
          <w:bCs/>
          <w:color w:val="000000" w:themeColor="text1"/>
        </w:rPr>
        <w:t xml:space="preserve"> </w:t>
      </w:r>
      <w:r w:rsidRPr="001D1441">
        <w:rPr>
          <w:rFonts w:cstheme="minorHAnsi"/>
          <w:color w:val="000000" w:themeColor="text1"/>
        </w:rPr>
        <w:t xml:space="preserve">ustawa z dnia 30 maja 2014 r. o prawach konsumenta (Dz. U. </w:t>
      </w:r>
      <w:r w:rsidR="00823777" w:rsidRPr="001D1441">
        <w:rPr>
          <w:rFonts w:cstheme="minorHAnsi"/>
          <w:color w:val="000000" w:themeColor="text1"/>
        </w:rPr>
        <w:t xml:space="preserve">2014 </w:t>
      </w:r>
      <w:r w:rsidRPr="001D1441">
        <w:rPr>
          <w:rFonts w:cstheme="minorHAnsi"/>
          <w:color w:val="000000" w:themeColor="text1"/>
        </w:rPr>
        <w:t>poz. 827, z późn. zm.).</w:t>
      </w:r>
    </w:p>
    <w:p w14:paraId="5714595D" w14:textId="77777777" w:rsidR="00317F5E" w:rsidRPr="001D1441" w:rsidRDefault="00E80C95" w:rsidP="00B0414E">
      <w:pPr>
        <w:pStyle w:val="Akapitzlist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1D1441">
        <w:rPr>
          <w:rFonts w:cstheme="minorHAnsi"/>
          <w:b/>
          <w:color w:val="000000" w:themeColor="text1"/>
        </w:rPr>
        <w:t>Z</w:t>
      </w:r>
      <w:r w:rsidR="00A028A8" w:rsidRPr="001D1441">
        <w:rPr>
          <w:rFonts w:cstheme="minorHAnsi"/>
          <w:b/>
          <w:color w:val="000000" w:themeColor="text1"/>
        </w:rPr>
        <w:t>amówienie</w:t>
      </w:r>
      <w:r w:rsidR="0052633C" w:rsidRPr="001D1441">
        <w:rPr>
          <w:rFonts w:cstheme="minorHAnsi"/>
          <w:b/>
          <w:color w:val="000000" w:themeColor="text1"/>
        </w:rPr>
        <w:t xml:space="preserve"> </w:t>
      </w:r>
      <w:r w:rsidR="00C92316" w:rsidRPr="001D1441">
        <w:rPr>
          <w:rFonts w:eastAsia="SimSun" w:cstheme="minorHAnsi"/>
          <w:lang w:eastAsia="ar-SA"/>
        </w:rPr>
        <w:t>–</w:t>
      </w:r>
      <w:r w:rsidR="0052633C" w:rsidRPr="001D1441">
        <w:rPr>
          <w:rFonts w:cstheme="minorHAnsi"/>
          <w:color w:val="000000" w:themeColor="text1"/>
        </w:rPr>
        <w:t xml:space="preserve"> </w:t>
      </w:r>
      <w:r w:rsidR="00643504" w:rsidRPr="001D1441">
        <w:rPr>
          <w:rFonts w:cstheme="minorHAnsi"/>
          <w:color w:val="000000" w:themeColor="text1"/>
        </w:rPr>
        <w:t>oświadczenie woli Klienta, złożone za pośrednictwem formularza zamówienia dostępnego na stronie</w:t>
      </w:r>
      <w:r w:rsidRPr="001D1441">
        <w:rPr>
          <w:rFonts w:cstheme="minorHAnsi"/>
          <w:color w:val="000000" w:themeColor="text1"/>
        </w:rPr>
        <w:t xml:space="preserve"> sklepu</w:t>
      </w:r>
      <w:r w:rsidR="00643504" w:rsidRPr="001D1441">
        <w:rPr>
          <w:rFonts w:cstheme="minorHAnsi"/>
          <w:color w:val="000000" w:themeColor="text1"/>
        </w:rPr>
        <w:t>, zmierzające bezpośrednio do zawarcia umowy sprzedaży towaru lub towarów ze Sprzedawcą.</w:t>
      </w:r>
    </w:p>
    <w:p w14:paraId="5A65F6C5" w14:textId="625825D6" w:rsidR="0052633C" w:rsidRPr="001D1441" w:rsidRDefault="00317F5E" w:rsidP="00553DD3">
      <w:pPr>
        <w:pStyle w:val="Nagwek1"/>
        <w:rPr>
          <w:rFonts w:asciiTheme="minorHAnsi" w:hAnsiTheme="minorHAnsi" w:cstheme="minorHAnsi"/>
          <w:szCs w:val="22"/>
        </w:rPr>
      </w:pPr>
      <w:bookmarkStart w:id="1" w:name="_Toc65578645"/>
      <w:r w:rsidRPr="001D1441">
        <w:rPr>
          <w:rFonts w:asciiTheme="minorHAnsi" w:hAnsiTheme="minorHAnsi" w:cstheme="minorHAnsi"/>
          <w:szCs w:val="22"/>
        </w:rPr>
        <w:t xml:space="preserve">§ 2 </w:t>
      </w:r>
      <w:r w:rsidR="0052633C" w:rsidRPr="001D1441">
        <w:rPr>
          <w:rFonts w:asciiTheme="minorHAnsi" w:hAnsiTheme="minorHAnsi" w:cstheme="minorHAnsi"/>
          <w:szCs w:val="22"/>
        </w:rPr>
        <w:t>Informacje ogólne</w:t>
      </w:r>
      <w:bookmarkEnd w:id="1"/>
    </w:p>
    <w:p w14:paraId="0D98166A" w14:textId="77777777" w:rsidR="0087331A" w:rsidRPr="001D1441" w:rsidRDefault="00F40A2A" w:rsidP="00B0414E">
      <w:pPr>
        <w:pStyle w:val="Akapitzlist"/>
        <w:numPr>
          <w:ilvl w:val="0"/>
          <w:numId w:val="3"/>
        </w:numPr>
        <w:tabs>
          <w:tab w:val="left" w:pos="8910"/>
        </w:tabs>
        <w:jc w:val="both"/>
        <w:rPr>
          <w:rFonts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t xml:space="preserve">Klient jest zobowiązany do korzystania ze sklepu internetowego oraz wszelkich usług, które są oferowane przez </w:t>
      </w:r>
      <w:r w:rsidR="003D47B9" w:rsidRPr="001D1441">
        <w:rPr>
          <w:rFonts w:cstheme="minorHAnsi"/>
          <w:color w:val="000000" w:themeColor="text1"/>
        </w:rPr>
        <w:t>S</w:t>
      </w:r>
      <w:r w:rsidRPr="001D1441">
        <w:rPr>
          <w:rFonts w:cstheme="minorHAnsi"/>
          <w:color w:val="000000" w:themeColor="text1"/>
        </w:rPr>
        <w:t>przedawcę za jego pośrednictwem, w sposób zgodny z obowiązującymi przepisami na terytorium Rzeczpospolitej Polskiej oraz z postanowieniami niniejszego regulaminu, mając na uwadze w szczególności poszanowanie zasad współżycia społecznego, dóbr osobistych oraz praw autorskich i własności intelektualnej Sprzedawcy oraz osób trzecich.</w:t>
      </w:r>
    </w:p>
    <w:p w14:paraId="3FCFD449" w14:textId="69BE2CD8" w:rsidR="00F40A2A" w:rsidRPr="005660C0" w:rsidRDefault="0052633C" w:rsidP="00656098">
      <w:pPr>
        <w:pStyle w:val="Akapitzlist"/>
        <w:numPr>
          <w:ilvl w:val="0"/>
          <w:numId w:val="3"/>
        </w:numPr>
        <w:tabs>
          <w:tab w:val="left" w:pos="8910"/>
        </w:tabs>
        <w:jc w:val="both"/>
        <w:rPr>
          <w:rFonts w:cstheme="minorHAnsi"/>
          <w:color w:val="FF0000"/>
        </w:rPr>
      </w:pPr>
      <w:r w:rsidRPr="001D1441">
        <w:rPr>
          <w:rFonts w:cstheme="minorHAnsi"/>
          <w:color w:val="000000" w:themeColor="text1"/>
        </w:rPr>
        <w:t>Niniejszy</w:t>
      </w:r>
      <w:r w:rsidR="00F40A2A" w:rsidRPr="001D1441">
        <w:rPr>
          <w:rFonts w:cstheme="minorHAnsi"/>
          <w:color w:val="000000" w:themeColor="text1"/>
        </w:rPr>
        <w:t xml:space="preserve"> regulamin skierowany</w:t>
      </w:r>
      <w:r w:rsidR="00C7770B" w:rsidRPr="001D1441">
        <w:rPr>
          <w:rFonts w:eastAsia="SimSun" w:cstheme="minorHAnsi"/>
          <w:lang w:eastAsia="ar-SA"/>
        </w:rPr>
        <w:t xml:space="preserve"> jest zarówno do Konsumentów, jak i do Przedsiębiorców </w:t>
      </w:r>
      <w:r w:rsidR="00577B86" w:rsidRPr="001D1441">
        <w:rPr>
          <w:rFonts w:eastAsia="SimSun" w:cstheme="minorHAnsi"/>
          <w:lang w:eastAsia="ar-SA"/>
        </w:rPr>
        <w:t xml:space="preserve">w tym Przedsiębiorców indywidualnych </w:t>
      </w:r>
      <w:r w:rsidR="00C7770B" w:rsidRPr="001D1441">
        <w:rPr>
          <w:rFonts w:eastAsia="SimSun" w:cstheme="minorHAnsi"/>
          <w:lang w:eastAsia="ar-SA"/>
        </w:rPr>
        <w:t>korzystających ze sklepu internetowego (chyba, że w danym postanowieniu wskazano, że dotyczy ono tylko Klientów nie będących Konsumentami lub tylko Konsumentów).</w:t>
      </w:r>
    </w:p>
    <w:p w14:paraId="3FCB37FB" w14:textId="397E8D11" w:rsidR="005660C0" w:rsidRPr="005660C0" w:rsidRDefault="005660C0" w:rsidP="00656098">
      <w:pPr>
        <w:pStyle w:val="Akapitzlist"/>
        <w:numPr>
          <w:ilvl w:val="0"/>
          <w:numId w:val="3"/>
        </w:numPr>
        <w:tabs>
          <w:tab w:val="left" w:pos="8910"/>
        </w:tabs>
        <w:jc w:val="both"/>
        <w:rPr>
          <w:rFonts w:cstheme="minorHAnsi"/>
        </w:rPr>
      </w:pPr>
      <w:r w:rsidRPr="005660C0">
        <w:rPr>
          <w:rFonts w:cstheme="minorHAnsi"/>
        </w:rPr>
        <w:t>Postanowienia dotyczące konsumenta zawarte w niniejszym Regulaminie stosuje się do osoby fizycznej zawierającej umowę bezpośrednio związaną z jej działalnością gospodarczą, gdy z treści tej umowy wynika, że nie posiada ona dla tej osoby charakteru zawodowego, wynikającego w szczególności z przedmiotu wykonywanej przez nią działalności gospodarczej, udostępnionego na podstawie przepisów o Centralnej Ewidencji i Informacji o Działalności Gospodarczej.</w:t>
      </w:r>
    </w:p>
    <w:p w14:paraId="6578E152" w14:textId="77777777" w:rsidR="0087331A" w:rsidRPr="001D1441" w:rsidRDefault="00C07044" w:rsidP="00B0414E">
      <w:pPr>
        <w:pStyle w:val="Akapitzlist"/>
        <w:numPr>
          <w:ilvl w:val="0"/>
          <w:numId w:val="3"/>
        </w:numPr>
        <w:tabs>
          <w:tab w:val="left" w:pos="8910"/>
        </w:tabs>
        <w:jc w:val="both"/>
        <w:rPr>
          <w:rFonts w:cstheme="minorHAnsi"/>
          <w:color w:val="FF0000"/>
        </w:rPr>
      </w:pPr>
      <w:r w:rsidRPr="001D1441">
        <w:rPr>
          <w:rFonts w:cstheme="minorHAnsi"/>
          <w:color w:val="000000" w:themeColor="text1"/>
        </w:rPr>
        <w:t>Dane osobowe są przetwarzane w celach, zakresie i w oparciu o zasady, które zostały wskazane</w:t>
      </w:r>
      <w:r w:rsidR="006127C9" w:rsidRPr="001D1441">
        <w:rPr>
          <w:rFonts w:cstheme="minorHAnsi"/>
          <w:color w:val="000000" w:themeColor="text1"/>
        </w:rPr>
        <w:t xml:space="preserve"> </w:t>
      </w:r>
      <w:r w:rsidRPr="001D1441">
        <w:rPr>
          <w:rFonts w:cstheme="minorHAnsi"/>
          <w:color w:val="000000" w:themeColor="text1"/>
        </w:rPr>
        <w:t>w polityce prywatności nieprzerwanie dostępnej na stronie internetowej sklepu.</w:t>
      </w:r>
    </w:p>
    <w:p w14:paraId="22DDF99A" w14:textId="77777777" w:rsidR="0087331A" w:rsidRPr="001D1441" w:rsidRDefault="00C07044" w:rsidP="00B0414E">
      <w:pPr>
        <w:pStyle w:val="Akapitzlist"/>
        <w:numPr>
          <w:ilvl w:val="0"/>
          <w:numId w:val="3"/>
        </w:numPr>
        <w:tabs>
          <w:tab w:val="left" w:pos="8910"/>
        </w:tabs>
        <w:jc w:val="both"/>
        <w:rPr>
          <w:rFonts w:cstheme="minorHAnsi"/>
          <w:color w:val="FF0000"/>
        </w:rPr>
      </w:pPr>
      <w:r w:rsidRPr="001D1441">
        <w:rPr>
          <w:rFonts w:cstheme="minorHAnsi"/>
          <w:color w:val="000000" w:themeColor="text1"/>
        </w:rPr>
        <w:t>W polityce prywatności dostępne są również informacje dotyczące warunków gromadzenia, przetwarzania, a także ochrony danych osobowych przez Sprzedawcę.</w:t>
      </w:r>
    </w:p>
    <w:p w14:paraId="211191F8" w14:textId="6DCE67FA" w:rsidR="0087331A" w:rsidRPr="001D1441" w:rsidRDefault="00C07044" w:rsidP="00B0414E">
      <w:pPr>
        <w:pStyle w:val="Akapitzlist"/>
        <w:numPr>
          <w:ilvl w:val="0"/>
          <w:numId w:val="3"/>
        </w:numPr>
        <w:tabs>
          <w:tab w:val="left" w:pos="8910"/>
        </w:tabs>
        <w:jc w:val="both"/>
        <w:rPr>
          <w:rFonts w:cstheme="minorHAnsi"/>
          <w:color w:val="FF0000"/>
        </w:rPr>
      </w:pPr>
      <w:r w:rsidRPr="001D1441">
        <w:rPr>
          <w:rFonts w:cstheme="minorHAnsi"/>
          <w:color w:val="000000" w:themeColor="text1"/>
        </w:rPr>
        <w:t xml:space="preserve">Formularze zgody, tzw. </w:t>
      </w:r>
      <w:r w:rsidR="00656098" w:rsidRPr="001D1441">
        <w:rPr>
          <w:rFonts w:cstheme="minorHAnsi"/>
          <w:color w:val="000000" w:themeColor="text1"/>
        </w:rPr>
        <w:t>„</w:t>
      </w:r>
      <w:proofErr w:type="spellStart"/>
      <w:r w:rsidRPr="001D1441">
        <w:rPr>
          <w:rFonts w:cstheme="minorHAnsi"/>
          <w:color w:val="000000" w:themeColor="text1"/>
        </w:rPr>
        <w:t>checkboxy</w:t>
      </w:r>
      <w:proofErr w:type="spellEnd"/>
      <w:r w:rsidR="00656098" w:rsidRPr="001D1441">
        <w:rPr>
          <w:rFonts w:cstheme="minorHAnsi"/>
          <w:color w:val="000000" w:themeColor="text1"/>
        </w:rPr>
        <w:t>”</w:t>
      </w:r>
      <w:r w:rsidRPr="001D1441">
        <w:rPr>
          <w:rFonts w:cstheme="minorHAnsi"/>
          <w:color w:val="000000" w:themeColor="text1"/>
        </w:rPr>
        <w:t>, które dotyczą danych osobowych Klientów, dostępne są</w:t>
      </w:r>
      <w:r w:rsidR="006127C9" w:rsidRPr="001D1441">
        <w:rPr>
          <w:rFonts w:cstheme="minorHAnsi"/>
          <w:color w:val="000000" w:themeColor="text1"/>
        </w:rPr>
        <w:t xml:space="preserve"> </w:t>
      </w:r>
      <w:r w:rsidRPr="001D1441">
        <w:rPr>
          <w:rFonts w:cstheme="minorHAnsi"/>
          <w:color w:val="000000" w:themeColor="text1"/>
        </w:rPr>
        <w:t>na stronie sklepu, w każdym miejscu, w którym gromadzone są dane osobowe. Treści zgód są do każdorazowego zaakceptowania przez Klienta. Klienci mogą na bieżąco aktualizować, modyfikować oraz wycofać zgod</w:t>
      </w:r>
      <w:r w:rsidR="00CA5870" w:rsidRPr="001D1441">
        <w:rPr>
          <w:rFonts w:cstheme="minorHAnsi"/>
          <w:color w:val="000000" w:themeColor="text1"/>
        </w:rPr>
        <w:t>y</w:t>
      </w:r>
      <w:r w:rsidRPr="001D1441">
        <w:rPr>
          <w:rFonts w:cstheme="minorHAnsi"/>
          <w:color w:val="000000" w:themeColor="text1"/>
        </w:rPr>
        <w:t xml:space="preserve"> na przetwarzanie swoich danych osobowych, które zostały udostępnione Sprzedawcy.</w:t>
      </w:r>
    </w:p>
    <w:p w14:paraId="307EEB87" w14:textId="77777777" w:rsidR="0087331A" w:rsidRPr="001D1441" w:rsidRDefault="00C07044" w:rsidP="00B0414E">
      <w:pPr>
        <w:pStyle w:val="Akapitzlist"/>
        <w:numPr>
          <w:ilvl w:val="0"/>
          <w:numId w:val="3"/>
        </w:numPr>
        <w:tabs>
          <w:tab w:val="left" w:pos="8910"/>
        </w:tabs>
        <w:jc w:val="both"/>
        <w:rPr>
          <w:rFonts w:cstheme="minorHAnsi"/>
          <w:color w:val="FF0000"/>
        </w:rPr>
      </w:pPr>
      <w:r w:rsidRPr="001D1441">
        <w:rPr>
          <w:rFonts w:eastAsia="SimSun" w:cstheme="minorHAnsi"/>
          <w:color w:val="000000" w:themeColor="text1"/>
          <w:lang w:eastAsia="ar-SA"/>
        </w:rPr>
        <w:t xml:space="preserve">Poprzez złożenie zamówienia, Klient wyraża zgodę na gromadzenie, przechowywanie i przetwarzanie przez Sprzedawcę </w:t>
      </w:r>
      <w:r w:rsidR="0037755E" w:rsidRPr="001D1441">
        <w:rPr>
          <w:rFonts w:eastAsia="SimSun" w:cstheme="minorHAnsi"/>
          <w:color w:val="000000" w:themeColor="text1"/>
          <w:lang w:eastAsia="ar-SA"/>
        </w:rPr>
        <w:t>J</w:t>
      </w:r>
      <w:r w:rsidRPr="001D1441">
        <w:rPr>
          <w:rFonts w:eastAsia="SimSun" w:cstheme="minorHAnsi"/>
          <w:color w:val="000000" w:themeColor="text1"/>
          <w:lang w:eastAsia="ar-SA"/>
        </w:rPr>
        <w:t xml:space="preserve">ego danych osobowych podanych na stronie internetowej sklepu. Podane dane </w:t>
      </w:r>
      <w:r w:rsidRPr="001D1441">
        <w:rPr>
          <w:rFonts w:eastAsia="SimSun" w:cstheme="minorHAnsi"/>
          <w:color w:val="000000" w:themeColor="text1"/>
          <w:lang w:eastAsia="ar-SA"/>
        </w:rPr>
        <w:lastRenderedPageBreak/>
        <w:t>osobowe mogą być przekazane innemu podmiotowi, jednak tylko i wyłącznie w celu realizacji i finalizacji złożonego zamówienia. Informacja o podmiotach, którym dane są udostępniane zawarta jest w polityce prywatności.</w:t>
      </w:r>
    </w:p>
    <w:p w14:paraId="2C1253F9" w14:textId="07FB5031" w:rsidR="00BA05A2" w:rsidRPr="001D1441" w:rsidRDefault="0052633C" w:rsidP="00C259A8">
      <w:pPr>
        <w:pStyle w:val="Akapitzlist"/>
        <w:numPr>
          <w:ilvl w:val="0"/>
          <w:numId w:val="3"/>
        </w:numPr>
        <w:tabs>
          <w:tab w:val="left" w:pos="8910"/>
        </w:tabs>
        <w:jc w:val="both"/>
        <w:rPr>
          <w:rFonts w:eastAsia="SimSun" w:cstheme="minorHAnsi"/>
          <w:lang w:eastAsia="ar-SA"/>
        </w:rPr>
      </w:pPr>
      <w:r w:rsidRPr="001D1441">
        <w:rPr>
          <w:rFonts w:cstheme="minorHAnsi"/>
          <w:color w:val="000000" w:themeColor="text1"/>
        </w:rPr>
        <w:t xml:space="preserve">Zakupu </w:t>
      </w:r>
      <w:r w:rsidR="00BA05A2" w:rsidRPr="001D1441">
        <w:rPr>
          <w:rFonts w:eastAsia="SimSun" w:cstheme="minorHAnsi"/>
          <w:lang w:eastAsia="ar-SA"/>
        </w:rPr>
        <w:t>towaru może dokonać wyłącznie Klient, który posiada miejsce zamieszkania lub miejsce siedziby na terenie Państw Członkowskich Unii Europejskiej.</w:t>
      </w:r>
    </w:p>
    <w:p w14:paraId="5CB19330" w14:textId="77777777" w:rsidR="0087331A" w:rsidRPr="001D1441" w:rsidRDefault="00681994" w:rsidP="00B0414E">
      <w:pPr>
        <w:pStyle w:val="Akapitzlist"/>
        <w:numPr>
          <w:ilvl w:val="0"/>
          <w:numId w:val="3"/>
        </w:numPr>
        <w:tabs>
          <w:tab w:val="left" w:pos="8910"/>
        </w:tabs>
        <w:spacing w:after="0"/>
        <w:jc w:val="both"/>
        <w:rPr>
          <w:rFonts w:cstheme="minorHAnsi"/>
        </w:rPr>
      </w:pPr>
      <w:r w:rsidRPr="001D1441">
        <w:rPr>
          <w:rFonts w:cstheme="minorHAnsi"/>
          <w:color w:val="000000" w:themeColor="text1"/>
        </w:rPr>
        <w:t xml:space="preserve">Wszystkie informacje zawarte w sklepie internetowym </w:t>
      </w:r>
      <w:r w:rsidR="00FC63A1" w:rsidRPr="001D1441">
        <w:rPr>
          <w:rFonts w:cstheme="minorHAnsi"/>
          <w:color w:val="000000" w:themeColor="text1"/>
        </w:rPr>
        <w:t>S</w:t>
      </w:r>
      <w:r w:rsidRPr="001D1441">
        <w:rPr>
          <w:rFonts w:cstheme="minorHAnsi"/>
          <w:color w:val="000000" w:themeColor="text1"/>
        </w:rPr>
        <w:t>przedawcy nie stanowią oferty w rozumieniu art. 66 Kodeksu Cywilnego, a są jedynie zaproszeniem dla Klientów do zawarcia umowy, zgodnie</w:t>
      </w:r>
      <w:r w:rsidR="006127C9" w:rsidRPr="001D1441">
        <w:rPr>
          <w:rFonts w:cstheme="minorHAnsi"/>
          <w:color w:val="000000" w:themeColor="text1"/>
        </w:rPr>
        <w:t xml:space="preserve"> </w:t>
      </w:r>
      <w:r w:rsidRPr="001D1441">
        <w:rPr>
          <w:rFonts w:cstheme="minorHAnsi"/>
          <w:color w:val="000000" w:themeColor="text1"/>
        </w:rPr>
        <w:t>z artykułem 71 Kodeksu Cywilnego.</w:t>
      </w:r>
    </w:p>
    <w:p w14:paraId="13ABA251" w14:textId="77777777" w:rsidR="0087331A" w:rsidRPr="001D1441" w:rsidRDefault="00681994" w:rsidP="00B0414E">
      <w:pPr>
        <w:pStyle w:val="Akapitzlist"/>
        <w:numPr>
          <w:ilvl w:val="0"/>
          <w:numId w:val="3"/>
        </w:numPr>
        <w:tabs>
          <w:tab w:val="left" w:pos="8910"/>
        </w:tabs>
        <w:spacing w:after="0"/>
        <w:jc w:val="both"/>
        <w:rPr>
          <w:rFonts w:cstheme="minorHAnsi"/>
        </w:rPr>
      </w:pPr>
      <w:r w:rsidRPr="001D1441">
        <w:rPr>
          <w:rFonts w:cstheme="minorHAnsi"/>
          <w:color w:val="000000" w:themeColor="text1"/>
        </w:rPr>
        <w:t xml:space="preserve">Użytkowanie sklepu internetowego oznacza każdą czynność Klienta/Użytkownika, która prowadzi do zapoznania się przez </w:t>
      </w:r>
      <w:r w:rsidR="00224F09" w:rsidRPr="001D1441">
        <w:rPr>
          <w:rFonts w:cstheme="minorHAnsi"/>
          <w:color w:val="000000" w:themeColor="text1"/>
        </w:rPr>
        <w:t>N</w:t>
      </w:r>
      <w:r w:rsidRPr="001D1441">
        <w:rPr>
          <w:rFonts w:cstheme="minorHAnsi"/>
          <w:color w:val="000000" w:themeColor="text1"/>
        </w:rPr>
        <w:t xml:space="preserve">iego z treściami, które są zamieszczone na stronie internetowej sklepu. </w:t>
      </w:r>
    </w:p>
    <w:p w14:paraId="49498FEA" w14:textId="77777777" w:rsidR="0087331A" w:rsidRPr="001D1441" w:rsidRDefault="0052633C" w:rsidP="00B0414E">
      <w:pPr>
        <w:pStyle w:val="Akapitzlist"/>
        <w:numPr>
          <w:ilvl w:val="0"/>
          <w:numId w:val="3"/>
        </w:numPr>
        <w:tabs>
          <w:tab w:val="left" w:pos="8910"/>
        </w:tabs>
        <w:spacing w:after="0"/>
        <w:jc w:val="both"/>
        <w:rPr>
          <w:rFonts w:cstheme="minorHAnsi"/>
        </w:rPr>
      </w:pPr>
      <w:r w:rsidRPr="001D1441">
        <w:rPr>
          <w:rFonts w:cstheme="minorHAnsi"/>
          <w:color w:val="000000" w:themeColor="text1"/>
        </w:rPr>
        <w:t>W celu zabezpieczenia i zapewnienia ochrony przekazu elektronicznego, a także treści cyfrowych, Sprzedawca wdraża i stosuje odpowiednie środki techniczne i organizacyjne.</w:t>
      </w:r>
    </w:p>
    <w:p w14:paraId="6DDCB25C" w14:textId="77777777" w:rsidR="0087331A" w:rsidRPr="001D1441" w:rsidRDefault="00681994" w:rsidP="00B0414E">
      <w:pPr>
        <w:pStyle w:val="Akapitzlist"/>
        <w:numPr>
          <w:ilvl w:val="0"/>
          <w:numId w:val="3"/>
        </w:numPr>
        <w:tabs>
          <w:tab w:val="left" w:pos="8910"/>
        </w:tabs>
        <w:spacing w:after="0"/>
        <w:jc w:val="both"/>
        <w:rPr>
          <w:rFonts w:cstheme="minorHAnsi"/>
        </w:rPr>
      </w:pPr>
      <w:r w:rsidRPr="001D1441">
        <w:rPr>
          <w:rFonts w:cstheme="minorHAnsi"/>
          <w:color w:val="000000" w:themeColor="text1"/>
        </w:rPr>
        <w:t xml:space="preserve">Sprzedawca informuje, że korzystanie z usług świadczonych drogą elektroniczną, publiczny charakter sieci </w:t>
      </w:r>
      <w:r w:rsidR="005D2D72" w:rsidRPr="001D1441">
        <w:rPr>
          <w:rFonts w:cstheme="minorHAnsi"/>
          <w:color w:val="000000" w:themeColor="text1"/>
        </w:rPr>
        <w:t>Internet</w:t>
      </w:r>
      <w:r w:rsidRPr="001D1441">
        <w:rPr>
          <w:rFonts w:cstheme="minorHAnsi"/>
          <w:color w:val="000000" w:themeColor="text1"/>
        </w:rPr>
        <w:t xml:space="preserve"> i korzystanie z niej, może wiązać się z pewnymi zagrożeniami np. możliwe może być pozyskanie i zmodyfikowanie danych Klientów przez osoby nieuprawnione, może nastąpić instalacja szkodliwego oprogramowania na urządzeniu i w systemie teleinformatyczny</w:t>
      </w:r>
      <w:r w:rsidR="00224F09" w:rsidRPr="001D1441">
        <w:rPr>
          <w:rFonts w:cstheme="minorHAnsi"/>
          <w:color w:val="000000" w:themeColor="text1"/>
        </w:rPr>
        <w:t>m</w:t>
      </w:r>
      <w:r w:rsidR="007E352C" w:rsidRPr="001D1441">
        <w:rPr>
          <w:rFonts w:cstheme="minorHAnsi"/>
          <w:color w:val="000000" w:themeColor="text1"/>
        </w:rPr>
        <w:t>,</w:t>
      </w:r>
      <w:r w:rsidRPr="001D1441">
        <w:rPr>
          <w:rFonts w:cstheme="minorHAnsi"/>
          <w:color w:val="000000" w:themeColor="text1"/>
        </w:rPr>
        <w:t xml:space="preserve"> z którego korzysta Klient. Klienci powinni stosować odpowiednie środki techniczne w celu minimalizacji zagrożeń. </w:t>
      </w:r>
    </w:p>
    <w:p w14:paraId="03E6CD2B" w14:textId="77777777" w:rsidR="0087331A" w:rsidRPr="001D1441" w:rsidRDefault="00681994" w:rsidP="00B0414E">
      <w:pPr>
        <w:pStyle w:val="Akapitzlist"/>
        <w:numPr>
          <w:ilvl w:val="0"/>
          <w:numId w:val="3"/>
        </w:numPr>
        <w:tabs>
          <w:tab w:val="left" w:pos="8910"/>
        </w:tabs>
        <w:spacing w:after="0"/>
        <w:jc w:val="both"/>
        <w:rPr>
          <w:rFonts w:cstheme="minorHAnsi"/>
        </w:rPr>
      </w:pPr>
      <w:r w:rsidRPr="001D1441">
        <w:rPr>
          <w:rFonts w:cstheme="minorHAnsi"/>
          <w:color w:val="000000" w:themeColor="text1"/>
        </w:rPr>
        <w:t>Sprzedawca ma prawo organizować okazjonalne akcje promocyjne i konkursy, ich warunki każdorazowo zostaną podane na stronie sklepu. Promocje w sklepie internetowym nie podlegają łączeniu, chyba że jest to dozwolone przez regulamin danej promocji.</w:t>
      </w:r>
    </w:p>
    <w:p w14:paraId="7C2B85B0" w14:textId="77777777" w:rsidR="0087331A" w:rsidRPr="001D1441" w:rsidRDefault="00681994" w:rsidP="00B0414E">
      <w:pPr>
        <w:pStyle w:val="Akapitzlist"/>
        <w:numPr>
          <w:ilvl w:val="0"/>
          <w:numId w:val="3"/>
        </w:numPr>
        <w:tabs>
          <w:tab w:val="left" w:pos="8910"/>
        </w:tabs>
        <w:spacing w:after="0"/>
        <w:jc w:val="both"/>
        <w:rPr>
          <w:rFonts w:cstheme="minorHAnsi"/>
        </w:rPr>
      </w:pPr>
      <w:r w:rsidRPr="001D1441">
        <w:rPr>
          <w:rFonts w:cstheme="minorHAnsi"/>
          <w:color w:val="000000" w:themeColor="text1"/>
        </w:rPr>
        <w:t>Minimalne wymagania techniczne niezbędne do współpracy z systemem teleinformatycznym Sprzedawcy, które umożliwią Klientowi korzystanie ze sklepu internetowego to:</w:t>
      </w:r>
    </w:p>
    <w:p w14:paraId="70796D3C" w14:textId="77777777" w:rsidR="00207933" w:rsidRPr="001D1441" w:rsidRDefault="00681994" w:rsidP="00B0414E">
      <w:pPr>
        <w:pStyle w:val="Akapitzlist"/>
        <w:numPr>
          <w:ilvl w:val="1"/>
          <w:numId w:val="3"/>
        </w:numPr>
        <w:spacing w:after="0"/>
        <w:ind w:left="924" w:hanging="567"/>
        <w:jc w:val="both"/>
        <w:rPr>
          <w:rFonts w:cstheme="minorHAnsi"/>
        </w:rPr>
      </w:pPr>
      <w:r w:rsidRPr="001D1441">
        <w:rPr>
          <w:rFonts w:cstheme="minorHAnsi"/>
          <w:color w:val="000000" w:themeColor="text1"/>
        </w:rPr>
        <w:t xml:space="preserve">komputer, laptop </w:t>
      </w:r>
      <w:r w:rsidRPr="001D1441">
        <w:rPr>
          <w:rFonts w:cstheme="minorHAnsi"/>
        </w:rPr>
        <w:t xml:space="preserve">lub inne urządzenie multimedialne z dostępem do </w:t>
      </w:r>
      <w:r w:rsidR="004E1B7C" w:rsidRPr="001D1441">
        <w:rPr>
          <w:rFonts w:cstheme="minorHAnsi"/>
        </w:rPr>
        <w:t>Internetu</w:t>
      </w:r>
      <w:r w:rsidRPr="001D1441">
        <w:rPr>
          <w:rFonts w:cstheme="minorHAnsi"/>
        </w:rPr>
        <w:t>,</w:t>
      </w:r>
    </w:p>
    <w:p w14:paraId="7933744C" w14:textId="77777777" w:rsidR="00207933" w:rsidRPr="001D1441" w:rsidRDefault="00681994" w:rsidP="00B0414E">
      <w:pPr>
        <w:pStyle w:val="Akapitzlist"/>
        <w:numPr>
          <w:ilvl w:val="1"/>
          <w:numId w:val="3"/>
        </w:numPr>
        <w:spacing w:after="0"/>
        <w:ind w:left="924" w:hanging="567"/>
        <w:jc w:val="both"/>
        <w:rPr>
          <w:rFonts w:cstheme="minorHAnsi"/>
        </w:rPr>
      </w:pPr>
      <w:r w:rsidRPr="001D1441">
        <w:rPr>
          <w:rFonts w:cstheme="minorHAnsi"/>
          <w:color w:val="000000" w:themeColor="text1"/>
        </w:rPr>
        <w:t xml:space="preserve">przeglądarka internetowa, która obsługuje pliki </w:t>
      </w:r>
      <w:r w:rsidR="00D40D5C" w:rsidRPr="001D1441">
        <w:rPr>
          <w:rFonts w:cstheme="minorHAnsi"/>
          <w:color w:val="000000" w:themeColor="text1"/>
        </w:rPr>
        <w:t>cookies</w:t>
      </w:r>
      <w:r w:rsidRPr="001D1441">
        <w:rPr>
          <w:rFonts w:cstheme="minorHAnsi"/>
          <w:color w:val="000000" w:themeColor="text1"/>
        </w:rPr>
        <w:t>,</w:t>
      </w:r>
    </w:p>
    <w:p w14:paraId="7F42E0D7" w14:textId="22A3EF7D" w:rsidR="0052633C" w:rsidRPr="001D1441" w:rsidRDefault="00681994" w:rsidP="00553DD3">
      <w:pPr>
        <w:pStyle w:val="Akapitzlist"/>
        <w:numPr>
          <w:ilvl w:val="1"/>
          <w:numId w:val="3"/>
        </w:numPr>
        <w:spacing w:after="0"/>
        <w:ind w:left="924" w:hanging="567"/>
        <w:jc w:val="both"/>
        <w:rPr>
          <w:rFonts w:cstheme="minorHAnsi"/>
        </w:rPr>
      </w:pPr>
      <w:r w:rsidRPr="001D1441">
        <w:rPr>
          <w:rFonts w:cstheme="minorHAnsi"/>
          <w:color w:val="000000" w:themeColor="text1"/>
        </w:rPr>
        <w:t>dostęp do poczty elektronicznej.</w:t>
      </w:r>
    </w:p>
    <w:p w14:paraId="1E024611" w14:textId="0B3B141C" w:rsidR="0052633C" w:rsidRPr="001D1441" w:rsidRDefault="00207933" w:rsidP="00553DD3">
      <w:pPr>
        <w:pStyle w:val="Nagwek1"/>
        <w:rPr>
          <w:rFonts w:asciiTheme="minorHAnsi" w:hAnsiTheme="minorHAnsi" w:cstheme="minorHAnsi"/>
          <w:szCs w:val="22"/>
        </w:rPr>
      </w:pPr>
      <w:bookmarkStart w:id="2" w:name="_Toc65578646"/>
      <w:r w:rsidRPr="001D1441">
        <w:rPr>
          <w:rFonts w:asciiTheme="minorHAnsi" w:hAnsiTheme="minorHAnsi" w:cstheme="minorHAnsi"/>
          <w:szCs w:val="22"/>
        </w:rPr>
        <w:t xml:space="preserve">§ 3 </w:t>
      </w:r>
      <w:r w:rsidR="0052633C" w:rsidRPr="001D1441">
        <w:rPr>
          <w:rFonts w:asciiTheme="minorHAnsi" w:hAnsiTheme="minorHAnsi" w:cstheme="minorHAnsi"/>
          <w:szCs w:val="22"/>
        </w:rPr>
        <w:t xml:space="preserve">Korzystanie ze </w:t>
      </w:r>
      <w:r w:rsidR="00D744E3" w:rsidRPr="001D1441">
        <w:rPr>
          <w:rFonts w:asciiTheme="minorHAnsi" w:hAnsiTheme="minorHAnsi" w:cstheme="minorHAnsi"/>
          <w:szCs w:val="22"/>
        </w:rPr>
        <w:t>sklep</w:t>
      </w:r>
      <w:r w:rsidR="0052633C" w:rsidRPr="001D1441">
        <w:rPr>
          <w:rFonts w:asciiTheme="minorHAnsi" w:hAnsiTheme="minorHAnsi" w:cstheme="minorHAnsi"/>
          <w:szCs w:val="22"/>
        </w:rPr>
        <w:t>u internetowego</w:t>
      </w:r>
      <w:bookmarkEnd w:id="2"/>
    </w:p>
    <w:p w14:paraId="6F7F6CBB" w14:textId="77777777" w:rsidR="00207933" w:rsidRPr="001D1441" w:rsidRDefault="0052633C" w:rsidP="00B0414E">
      <w:pPr>
        <w:pStyle w:val="Normalny1"/>
        <w:numPr>
          <w:ilvl w:val="0"/>
          <w:numId w:val="4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Sprzedawca umożliwia następujące formy kontaktu:</w:t>
      </w:r>
    </w:p>
    <w:p w14:paraId="021532E9" w14:textId="650CA752" w:rsidR="00207933" w:rsidRPr="001D1441" w:rsidRDefault="0052633C" w:rsidP="00207933">
      <w:pPr>
        <w:pStyle w:val="Normalny1"/>
        <w:tabs>
          <w:tab w:val="left" w:pos="8910"/>
        </w:tabs>
        <w:ind w:left="36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telefoniczny, pod numerem </w:t>
      </w:r>
      <w:r w:rsidR="005660C0" w:rsidRPr="005660C0">
        <w:rPr>
          <w:rFonts w:asciiTheme="minorHAnsi" w:hAnsiTheme="minorHAnsi" w:cstheme="minorHAnsi"/>
          <w:color w:val="000000" w:themeColor="text1"/>
        </w:rPr>
        <w:t>+ 48 502 424 984</w:t>
      </w:r>
      <w:r w:rsidR="00594868" w:rsidRPr="00864500">
        <w:rPr>
          <w:rFonts w:asciiTheme="minorHAnsi" w:hAnsiTheme="minorHAnsi" w:cstheme="minorHAnsi"/>
          <w:color w:val="000000" w:themeColor="text1"/>
        </w:rPr>
        <w:t>,</w:t>
      </w:r>
      <w:r w:rsidRPr="001D1441">
        <w:rPr>
          <w:rFonts w:asciiTheme="minorHAnsi" w:hAnsiTheme="minorHAnsi" w:cstheme="minorHAnsi"/>
          <w:color w:val="000000" w:themeColor="text1"/>
        </w:rPr>
        <w:t xml:space="preserve"> w godzinach </w:t>
      </w:r>
      <w:r w:rsidR="005660C0">
        <w:rPr>
          <w:rFonts w:asciiTheme="minorHAnsi" w:hAnsiTheme="minorHAnsi" w:cstheme="minorHAnsi"/>
          <w:color w:val="000000" w:themeColor="text1"/>
        </w:rPr>
        <w:t>od 9 do 15</w:t>
      </w:r>
      <w:r w:rsidR="00594868" w:rsidRPr="00864500">
        <w:rPr>
          <w:rFonts w:asciiTheme="minorHAnsi" w:hAnsiTheme="minorHAnsi" w:cstheme="minorHAnsi"/>
          <w:color w:val="000000" w:themeColor="text1"/>
        </w:rPr>
        <w:t>,</w:t>
      </w:r>
    </w:p>
    <w:p w14:paraId="7AA085F5" w14:textId="0856CE91" w:rsidR="00594868" w:rsidRPr="001D1441" w:rsidRDefault="00207933" w:rsidP="00594868">
      <w:pPr>
        <w:pStyle w:val="Normalny1"/>
        <w:tabs>
          <w:tab w:val="left" w:pos="8910"/>
        </w:tabs>
        <w:ind w:left="36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e</w:t>
      </w:r>
      <w:r w:rsidR="0052633C" w:rsidRPr="001D1441">
        <w:rPr>
          <w:rFonts w:asciiTheme="minorHAnsi" w:hAnsiTheme="minorHAnsi" w:cstheme="minorHAnsi"/>
          <w:color w:val="000000" w:themeColor="text1"/>
        </w:rPr>
        <w:t xml:space="preserve">mail, wysyłając </w:t>
      </w:r>
      <w:r w:rsidRPr="001D1441">
        <w:rPr>
          <w:rFonts w:asciiTheme="minorHAnsi" w:hAnsiTheme="minorHAnsi" w:cstheme="minorHAnsi"/>
          <w:color w:val="000000" w:themeColor="text1"/>
        </w:rPr>
        <w:t>wiadomość</w:t>
      </w:r>
      <w:r w:rsidR="0052633C" w:rsidRPr="001D1441">
        <w:rPr>
          <w:rFonts w:asciiTheme="minorHAnsi" w:hAnsiTheme="minorHAnsi" w:cstheme="minorHAnsi"/>
          <w:color w:val="000000" w:themeColor="text1"/>
        </w:rPr>
        <w:t xml:space="preserve"> na adres: </w:t>
      </w:r>
      <w:r w:rsidR="00864500" w:rsidRPr="00864500">
        <w:rPr>
          <w:rFonts w:asciiTheme="minorHAnsi" w:hAnsiTheme="minorHAnsi" w:cstheme="minorHAnsi"/>
          <w:color w:val="000000" w:themeColor="text1"/>
        </w:rPr>
        <w:t>sklep@euromatel.pl</w:t>
      </w:r>
      <w:r w:rsidR="00864500">
        <w:rPr>
          <w:rFonts w:asciiTheme="minorHAnsi" w:hAnsiTheme="minorHAnsi" w:cstheme="minorHAnsi"/>
          <w:color w:val="000000" w:themeColor="text1"/>
        </w:rPr>
        <w:t>,</w:t>
      </w:r>
    </w:p>
    <w:p w14:paraId="6A49AA21" w14:textId="6C65A1CE" w:rsidR="00594868" w:rsidRPr="001D1441" w:rsidRDefault="0052633C" w:rsidP="00594868">
      <w:pPr>
        <w:pStyle w:val="Normalny1"/>
        <w:tabs>
          <w:tab w:val="left" w:pos="8910"/>
        </w:tabs>
        <w:ind w:left="36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pod adresem siedziby</w:t>
      </w:r>
      <w:r w:rsidR="001E33E3" w:rsidRPr="001D1441">
        <w:rPr>
          <w:rFonts w:asciiTheme="minorHAnsi" w:hAnsiTheme="minorHAnsi" w:cstheme="minorHAnsi"/>
          <w:color w:val="000000" w:themeColor="text1"/>
        </w:rPr>
        <w:t>/adresem miejsca wykonywania działalności</w:t>
      </w:r>
      <w:r w:rsidR="00C259A8" w:rsidRPr="001D1441">
        <w:rPr>
          <w:rFonts w:asciiTheme="minorHAnsi" w:hAnsiTheme="minorHAnsi" w:cstheme="minorHAnsi"/>
          <w:color w:val="000000" w:themeColor="text1"/>
        </w:rPr>
        <w:t>,</w:t>
      </w:r>
    </w:p>
    <w:p w14:paraId="36947A61" w14:textId="4A48EA19" w:rsidR="0052633C" w:rsidRPr="001D1441" w:rsidRDefault="0052633C" w:rsidP="00594868">
      <w:pPr>
        <w:pStyle w:val="Normalny1"/>
        <w:tabs>
          <w:tab w:val="left" w:pos="8910"/>
        </w:tabs>
        <w:ind w:left="36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Zakupy w </w:t>
      </w:r>
      <w:r w:rsidR="00D744E3" w:rsidRPr="001D1441">
        <w:rPr>
          <w:rFonts w:asciiTheme="minorHAnsi" w:hAnsiTheme="minorHAnsi" w:cstheme="minorHAnsi"/>
          <w:color w:val="000000" w:themeColor="text1"/>
        </w:rPr>
        <w:t>sklep</w:t>
      </w:r>
      <w:r w:rsidRPr="001D1441">
        <w:rPr>
          <w:rFonts w:asciiTheme="minorHAnsi" w:hAnsiTheme="minorHAnsi" w:cstheme="minorHAnsi"/>
          <w:color w:val="000000" w:themeColor="text1"/>
        </w:rPr>
        <w:t xml:space="preserve">ie internetowym są możliwe bez konieczności zakładania </w:t>
      </w:r>
      <w:r w:rsidR="00A028A8" w:rsidRPr="001D1441">
        <w:rPr>
          <w:rFonts w:asciiTheme="minorHAnsi" w:hAnsiTheme="minorHAnsi" w:cstheme="minorHAnsi"/>
          <w:color w:val="000000" w:themeColor="text1"/>
        </w:rPr>
        <w:t>konta</w:t>
      </w:r>
      <w:r w:rsidRPr="001D1441">
        <w:rPr>
          <w:rFonts w:asciiTheme="minorHAnsi" w:hAnsiTheme="minorHAnsi" w:cstheme="minorHAnsi"/>
          <w:color w:val="000000" w:themeColor="text1"/>
        </w:rPr>
        <w:t xml:space="preserve"> </w:t>
      </w:r>
      <w:r w:rsidR="00D40D5C" w:rsidRPr="001D1441">
        <w:rPr>
          <w:rFonts w:asciiTheme="minorHAnsi" w:hAnsiTheme="minorHAnsi" w:cstheme="minorHAnsi"/>
          <w:color w:val="000000" w:themeColor="text1"/>
        </w:rPr>
        <w:t xml:space="preserve">Klienta </w:t>
      </w:r>
      <w:r w:rsidRPr="001D1441">
        <w:rPr>
          <w:rFonts w:asciiTheme="minorHAnsi" w:hAnsiTheme="minorHAnsi" w:cstheme="minorHAnsi"/>
          <w:color w:val="000000" w:themeColor="text1"/>
        </w:rPr>
        <w:t xml:space="preserve">w </w:t>
      </w:r>
      <w:r w:rsidR="00D744E3" w:rsidRPr="001D1441">
        <w:rPr>
          <w:rFonts w:asciiTheme="minorHAnsi" w:hAnsiTheme="minorHAnsi" w:cstheme="minorHAnsi"/>
          <w:color w:val="000000" w:themeColor="text1"/>
        </w:rPr>
        <w:t>sklep</w:t>
      </w:r>
      <w:r w:rsidRPr="001D1441">
        <w:rPr>
          <w:rFonts w:asciiTheme="minorHAnsi" w:hAnsiTheme="minorHAnsi" w:cstheme="minorHAnsi"/>
          <w:color w:val="000000" w:themeColor="text1"/>
        </w:rPr>
        <w:t>ie.</w:t>
      </w:r>
    </w:p>
    <w:p w14:paraId="5F50A884" w14:textId="77777777" w:rsidR="00F142BC" w:rsidRPr="001D1441" w:rsidRDefault="0052633C" w:rsidP="00B0414E">
      <w:pPr>
        <w:pStyle w:val="Normalny1"/>
        <w:numPr>
          <w:ilvl w:val="0"/>
          <w:numId w:val="4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W celu przeglądania asortymentu </w:t>
      </w:r>
      <w:r w:rsidR="00D744E3" w:rsidRPr="001D1441">
        <w:rPr>
          <w:rFonts w:asciiTheme="minorHAnsi" w:hAnsiTheme="minorHAnsi" w:cstheme="minorHAnsi"/>
          <w:color w:val="000000" w:themeColor="text1"/>
        </w:rPr>
        <w:t>sklep</w:t>
      </w:r>
      <w:r w:rsidRPr="001D1441">
        <w:rPr>
          <w:rFonts w:asciiTheme="minorHAnsi" w:hAnsiTheme="minorHAnsi" w:cstheme="minorHAnsi"/>
          <w:color w:val="000000" w:themeColor="text1"/>
        </w:rPr>
        <w:t xml:space="preserve">u nie jest wymagane zakładanie </w:t>
      </w:r>
      <w:r w:rsidR="00A028A8" w:rsidRPr="001D1441">
        <w:rPr>
          <w:rFonts w:asciiTheme="minorHAnsi" w:hAnsiTheme="minorHAnsi" w:cstheme="minorHAnsi"/>
          <w:color w:val="000000" w:themeColor="text1"/>
        </w:rPr>
        <w:t>konta</w:t>
      </w:r>
      <w:r w:rsidR="00506AAB" w:rsidRPr="001D1441">
        <w:rPr>
          <w:rFonts w:asciiTheme="minorHAnsi" w:hAnsiTheme="minorHAnsi" w:cstheme="minorHAnsi"/>
          <w:color w:val="000000" w:themeColor="text1"/>
        </w:rPr>
        <w:t xml:space="preserve"> Klienta</w:t>
      </w:r>
      <w:r w:rsidRPr="001D1441">
        <w:rPr>
          <w:rFonts w:asciiTheme="minorHAnsi" w:hAnsiTheme="minorHAnsi" w:cstheme="minorHAnsi"/>
          <w:color w:val="000000" w:themeColor="text1"/>
        </w:rPr>
        <w:t xml:space="preserve">. </w:t>
      </w:r>
    </w:p>
    <w:p w14:paraId="3076AF20" w14:textId="77777777" w:rsidR="00F142BC" w:rsidRPr="001D1441" w:rsidRDefault="00A028A8" w:rsidP="00B0414E">
      <w:pPr>
        <w:pStyle w:val="Normalny1"/>
        <w:numPr>
          <w:ilvl w:val="0"/>
          <w:numId w:val="4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Sprzedaż towarów dostępnych w sklepie odbywa się na podstawie złożonego przez Klienta zamówienia.</w:t>
      </w:r>
    </w:p>
    <w:p w14:paraId="378CC4D9" w14:textId="214B54A9" w:rsidR="00846652" w:rsidRPr="001D1441" w:rsidRDefault="0052633C" w:rsidP="00B0414E">
      <w:pPr>
        <w:pStyle w:val="Normalny1"/>
        <w:numPr>
          <w:ilvl w:val="0"/>
          <w:numId w:val="4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Klient ma możliwość złożenia takiego </w:t>
      </w:r>
      <w:r w:rsidR="00A028A8" w:rsidRPr="001D1441">
        <w:rPr>
          <w:rFonts w:asciiTheme="minorHAnsi" w:hAnsiTheme="minorHAnsi" w:cstheme="minorHAnsi"/>
          <w:color w:val="000000" w:themeColor="text1"/>
        </w:rPr>
        <w:t>zamówienia</w:t>
      </w:r>
      <w:r w:rsidRPr="001D1441">
        <w:rPr>
          <w:rFonts w:asciiTheme="minorHAnsi" w:hAnsiTheme="minorHAnsi" w:cstheme="minorHAnsi"/>
          <w:color w:val="000000" w:themeColor="text1"/>
        </w:rPr>
        <w:t xml:space="preserve"> bez dokonania logowania</w:t>
      </w:r>
      <w:r w:rsidR="00531C27" w:rsidRPr="001D1441">
        <w:rPr>
          <w:rFonts w:asciiTheme="minorHAnsi" w:hAnsiTheme="minorHAnsi" w:cstheme="minorHAnsi"/>
          <w:color w:val="000000" w:themeColor="text1"/>
        </w:rPr>
        <w:t>.</w:t>
      </w:r>
    </w:p>
    <w:p w14:paraId="033F0183" w14:textId="77777777" w:rsidR="00846652" w:rsidRPr="001D1441" w:rsidRDefault="00A028A8" w:rsidP="00B0414E">
      <w:pPr>
        <w:pStyle w:val="Normalny1"/>
        <w:numPr>
          <w:ilvl w:val="0"/>
          <w:numId w:val="4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Dostęp do niektórych funkcjonalności strony www może jednak wymagać wcześniejszego zarejestrowania się przez Klienta i każdorazowego logowania. Korzystanie z dostępnych funkcjonalności sklepu internetowego jest dobrowolne.</w:t>
      </w:r>
    </w:p>
    <w:p w14:paraId="33DF6378" w14:textId="77777777" w:rsidR="00846652" w:rsidRPr="001D1441" w:rsidRDefault="0052633C" w:rsidP="00B0414E">
      <w:pPr>
        <w:pStyle w:val="Normalny1"/>
        <w:numPr>
          <w:ilvl w:val="0"/>
          <w:numId w:val="4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 celu prawidłowego korzystania z </w:t>
      </w:r>
      <w:r w:rsidR="00A028A8"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konta</w:t>
      </w: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a także złożenia zamówienia w </w:t>
      </w:r>
      <w:r w:rsidR="00D744E3"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sklep</w:t>
      </w: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ie, </w:t>
      </w:r>
      <w:r w:rsidR="00A028A8"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może być </w:t>
      </w: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wymagane włączenie w przeglądarce internetowej obsługi plików cookies.</w:t>
      </w:r>
    </w:p>
    <w:p w14:paraId="6D3B7D0B" w14:textId="16BEE18C" w:rsidR="00A028A8" w:rsidRPr="001D1441" w:rsidRDefault="00A028A8" w:rsidP="00B0414E">
      <w:pPr>
        <w:pStyle w:val="Normalny1"/>
        <w:numPr>
          <w:ilvl w:val="0"/>
          <w:numId w:val="4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Ceny towarów znajdujących się w asortymencie sklepu internetowego są podane w złotych polskich i zawierają podatek VAT. </w:t>
      </w:r>
      <w:r w:rsidRPr="001D1441">
        <w:rPr>
          <w:rFonts w:asciiTheme="minorHAnsi" w:hAnsiTheme="minorHAnsi" w:cstheme="minorHAnsi"/>
          <w:color w:val="000000" w:themeColor="text1"/>
        </w:rPr>
        <w:t>Nie zawierają natomiast informacji odnośnie cen dostaw i kosztów z nimi związanych.</w:t>
      </w:r>
      <w:r w:rsidRPr="001D1441">
        <w:rPr>
          <w:rFonts w:asciiTheme="minorHAnsi" w:hAnsiTheme="minorHAnsi" w:cstheme="minorHAnsi"/>
          <w:color w:val="FF0000"/>
        </w:rPr>
        <w:t xml:space="preserve"> </w:t>
      </w:r>
    </w:p>
    <w:p w14:paraId="326A75BC" w14:textId="094CCF42" w:rsidR="00846652" w:rsidRPr="001D1441" w:rsidRDefault="005660C0" w:rsidP="00B0414E">
      <w:pPr>
        <w:pStyle w:val="Normalny1"/>
        <w:numPr>
          <w:ilvl w:val="0"/>
          <w:numId w:val="4"/>
        </w:numPr>
        <w:tabs>
          <w:tab w:val="left" w:pos="990"/>
          <w:tab w:val="left" w:pos="1134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 </w:t>
      </w:r>
      <w:r w:rsidR="00A028A8" w:rsidRPr="001D1441">
        <w:rPr>
          <w:rFonts w:asciiTheme="minorHAnsi" w:hAnsiTheme="minorHAnsi" w:cstheme="minorHAnsi"/>
          <w:color w:val="000000" w:themeColor="text1"/>
        </w:rPr>
        <w:t>kosztach dostawy,</w:t>
      </w:r>
      <w:r w:rsidR="006127C9" w:rsidRPr="001D1441">
        <w:rPr>
          <w:rFonts w:asciiTheme="minorHAnsi" w:hAnsiTheme="minorHAnsi" w:cstheme="minorHAnsi"/>
          <w:color w:val="000000" w:themeColor="text1"/>
        </w:rPr>
        <w:t xml:space="preserve"> </w:t>
      </w:r>
      <w:r w:rsidR="00A028A8" w:rsidRPr="001D1441">
        <w:rPr>
          <w:rFonts w:asciiTheme="minorHAnsi" w:hAnsiTheme="minorHAnsi" w:cstheme="minorHAnsi"/>
          <w:color w:val="000000" w:themeColor="text1"/>
        </w:rPr>
        <w:t xml:space="preserve">które Klient zobowiązany jest ponieść w związku z zawarciem umowy sprzedaży oraz o kwocie końcowej do zapłaty wraz z podatkami, Klient zostanie poinformowany na stronie sklepu </w:t>
      </w:r>
      <w:r w:rsidR="00A028A8" w:rsidRPr="001D1441">
        <w:rPr>
          <w:rFonts w:asciiTheme="minorHAnsi" w:hAnsiTheme="minorHAnsi" w:cstheme="minorHAnsi"/>
          <w:color w:val="000000" w:themeColor="text1"/>
        </w:rPr>
        <w:lastRenderedPageBreak/>
        <w:t xml:space="preserve">internetowego w </w:t>
      </w:r>
      <w:r w:rsidR="00DF41A9" w:rsidRPr="001D1441">
        <w:rPr>
          <w:rFonts w:asciiTheme="minorHAnsi" w:hAnsiTheme="minorHAnsi" w:cstheme="minorHAnsi"/>
          <w:color w:val="000000" w:themeColor="text1"/>
        </w:rPr>
        <w:t xml:space="preserve">formularzu zamówienia w </w:t>
      </w:r>
      <w:r w:rsidR="00A028A8" w:rsidRPr="001D1441">
        <w:rPr>
          <w:rFonts w:asciiTheme="minorHAnsi" w:hAnsiTheme="minorHAnsi" w:cstheme="minorHAnsi"/>
          <w:color w:val="000000" w:themeColor="text1"/>
        </w:rPr>
        <w:t xml:space="preserve">czasie składania zamówienia, </w:t>
      </w:r>
      <w:r w:rsidR="00A028A8" w:rsidRPr="001D1441">
        <w:rPr>
          <w:rFonts w:asciiTheme="minorHAnsi" w:hAnsiTheme="minorHAnsi" w:cstheme="minorHAnsi"/>
          <w:bdr w:val="none" w:sz="0" w:space="0" w:color="auto" w:frame="1"/>
        </w:rPr>
        <w:t xml:space="preserve">w </w:t>
      </w:r>
      <w:r w:rsidR="00C3105F" w:rsidRPr="001D1441">
        <w:rPr>
          <w:rFonts w:asciiTheme="minorHAnsi" w:hAnsiTheme="minorHAnsi" w:cstheme="minorHAnsi"/>
          <w:bdr w:val="none" w:sz="0" w:space="0" w:color="auto" w:frame="1"/>
        </w:rPr>
        <w:t>szc</w:t>
      </w:r>
      <w:r w:rsidR="00DF41A9" w:rsidRPr="001D1441">
        <w:rPr>
          <w:rFonts w:asciiTheme="minorHAnsi" w:hAnsiTheme="minorHAnsi" w:cstheme="minorHAnsi"/>
          <w:bdr w:val="none" w:sz="0" w:space="0" w:color="auto" w:frame="1"/>
        </w:rPr>
        <w:t>z</w:t>
      </w:r>
      <w:r w:rsidR="00C3105F" w:rsidRPr="001D1441">
        <w:rPr>
          <w:rFonts w:asciiTheme="minorHAnsi" w:hAnsiTheme="minorHAnsi" w:cstheme="minorHAnsi"/>
          <w:bdr w:val="none" w:sz="0" w:space="0" w:color="auto" w:frame="1"/>
        </w:rPr>
        <w:t>ególności</w:t>
      </w:r>
      <w:r w:rsidR="00A028A8" w:rsidRPr="001D1441">
        <w:rPr>
          <w:rFonts w:asciiTheme="minorHAnsi" w:hAnsiTheme="minorHAnsi" w:cstheme="minorHAnsi"/>
          <w:bdr w:val="none" w:sz="0" w:space="0" w:color="auto" w:frame="1"/>
        </w:rPr>
        <w:t xml:space="preserve"> w chwili </w:t>
      </w:r>
      <w:r w:rsidR="00A028A8" w:rsidRPr="001D1441">
        <w:rPr>
          <w:rFonts w:asciiTheme="minorHAnsi" w:hAnsiTheme="minorHAnsi" w:cstheme="minorHAnsi"/>
          <w:color w:val="0D0C0C"/>
          <w:bdr w:val="none" w:sz="0" w:space="0" w:color="auto" w:frame="1"/>
        </w:rPr>
        <w:t>wyrażenia przez Klienta woli związania się umową sprzedaży</w:t>
      </w:r>
      <w:r>
        <w:rPr>
          <w:rFonts w:asciiTheme="minorHAnsi" w:hAnsiTheme="minorHAnsi" w:cstheme="minorHAnsi"/>
          <w:color w:val="0D0C0C"/>
          <w:bdr w:val="none" w:sz="0" w:space="0" w:color="auto" w:frame="1"/>
        </w:rPr>
        <w:t>.</w:t>
      </w:r>
    </w:p>
    <w:p w14:paraId="5A72D532" w14:textId="77777777" w:rsidR="00846652" w:rsidRPr="001D1441" w:rsidRDefault="00A028A8" w:rsidP="00B0414E">
      <w:pPr>
        <w:pStyle w:val="Normalny1"/>
        <w:numPr>
          <w:ilvl w:val="0"/>
          <w:numId w:val="4"/>
        </w:numPr>
        <w:tabs>
          <w:tab w:val="left" w:pos="990"/>
          <w:tab w:val="left" w:pos="1134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Koszty związane </w:t>
      </w: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 dostępem do sieci </w:t>
      </w:r>
      <w:r w:rsidR="005D2D72"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Internet</w:t>
      </w: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 transmisją danych ponoszone są wyłącznie przez Klienta, zgodnie z taryfą </w:t>
      </w:r>
      <w:r w:rsidR="003530F5"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D</w:t>
      </w: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ostawcy, z którym Klient podpisał umowę o świadczenie usług internetowych.</w:t>
      </w:r>
    </w:p>
    <w:p w14:paraId="4D6C90D3" w14:textId="77777777" w:rsidR="00846652" w:rsidRPr="001D1441" w:rsidRDefault="0052633C" w:rsidP="00B0414E">
      <w:pPr>
        <w:pStyle w:val="Normalny1"/>
        <w:numPr>
          <w:ilvl w:val="0"/>
          <w:numId w:val="4"/>
        </w:numPr>
        <w:tabs>
          <w:tab w:val="left" w:pos="990"/>
          <w:tab w:val="left" w:pos="1134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Za autentycznoś</w:t>
      </w:r>
      <w:r w:rsidR="003530F5" w:rsidRPr="001D1441">
        <w:rPr>
          <w:rFonts w:asciiTheme="minorHAnsi" w:hAnsiTheme="minorHAnsi" w:cstheme="minorHAnsi"/>
          <w:color w:val="000000" w:themeColor="text1"/>
        </w:rPr>
        <w:t>ć</w:t>
      </w:r>
      <w:r w:rsidRPr="001D1441">
        <w:rPr>
          <w:rFonts w:asciiTheme="minorHAnsi" w:hAnsiTheme="minorHAnsi" w:cstheme="minorHAnsi"/>
          <w:color w:val="000000" w:themeColor="text1"/>
        </w:rPr>
        <w:t xml:space="preserve"> oraz kompletność danych pozostawionych w </w:t>
      </w:r>
      <w:r w:rsidR="00D744E3" w:rsidRPr="001D1441">
        <w:rPr>
          <w:rFonts w:asciiTheme="minorHAnsi" w:hAnsiTheme="minorHAnsi" w:cstheme="minorHAnsi"/>
          <w:color w:val="000000" w:themeColor="text1"/>
        </w:rPr>
        <w:t>sklep</w:t>
      </w:r>
      <w:r w:rsidRPr="001D1441">
        <w:rPr>
          <w:rFonts w:asciiTheme="minorHAnsi" w:hAnsiTheme="minorHAnsi" w:cstheme="minorHAnsi"/>
          <w:color w:val="000000" w:themeColor="text1"/>
        </w:rPr>
        <w:t>ie, które zostały wprowadzone w poszczególnych formularzach odpowiada sam Klient.</w:t>
      </w:r>
    </w:p>
    <w:p w14:paraId="681FB4E3" w14:textId="6514AE8F" w:rsidR="00846652" w:rsidRPr="001D1441" w:rsidRDefault="0052633C" w:rsidP="00B0414E">
      <w:pPr>
        <w:pStyle w:val="Normalny1"/>
        <w:numPr>
          <w:ilvl w:val="0"/>
          <w:numId w:val="4"/>
        </w:numPr>
        <w:tabs>
          <w:tab w:val="left" w:pos="990"/>
          <w:tab w:val="left" w:pos="1134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W </w:t>
      </w:r>
      <w:r w:rsidR="00D744E3" w:rsidRPr="001D1441">
        <w:rPr>
          <w:rFonts w:asciiTheme="minorHAnsi" w:hAnsiTheme="minorHAnsi" w:cstheme="minorHAnsi"/>
          <w:color w:val="000000" w:themeColor="text1"/>
        </w:rPr>
        <w:t>sklep</w:t>
      </w:r>
      <w:r w:rsidRPr="001D1441">
        <w:rPr>
          <w:rFonts w:asciiTheme="minorHAnsi" w:hAnsiTheme="minorHAnsi" w:cstheme="minorHAnsi"/>
          <w:color w:val="000000" w:themeColor="text1"/>
        </w:rPr>
        <w:t xml:space="preserve">ie internetowym świadczone są następujące nieodpłatne usługi elektroniczne: </w:t>
      </w:r>
      <w:r w:rsidR="00A028A8" w:rsidRPr="001D1441">
        <w:rPr>
          <w:rFonts w:asciiTheme="minorHAnsi" w:hAnsiTheme="minorHAnsi" w:cstheme="minorHAnsi"/>
          <w:color w:val="000000" w:themeColor="text1"/>
        </w:rPr>
        <w:t>konto</w:t>
      </w:r>
      <w:r w:rsidRPr="001D1441">
        <w:rPr>
          <w:rFonts w:asciiTheme="minorHAnsi" w:hAnsiTheme="minorHAnsi" w:cstheme="minorHAnsi"/>
          <w:color w:val="000000" w:themeColor="text1"/>
        </w:rPr>
        <w:t xml:space="preserve"> Klienta</w:t>
      </w:r>
      <w:r w:rsidR="001E33E3" w:rsidRPr="001D1441">
        <w:rPr>
          <w:rFonts w:asciiTheme="minorHAnsi" w:hAnsiTheme="minorHAnsi" w:cstheme="minorHAnsi"/>
          <w:color w:val="000000" w:themeColor="text1"/>
        </w:rPr>
        <w:t>, formularz rejestracji</w:t>
      </w:r>
      <w:r w:rsidRPr="001D1441">
        <w:rPr>
          <w:rFonts w:asciiTheme="minorHAnsi" w:hAnsiTheme="minorHAnsi" w:cstheme="minorHAnsi"/>
          <w:color w:val="000000" w:themeColor="text1"/>
        </w:rPr>
        <w:t xml:space="preserve">, </w:t>
      </w:r>
      <w:r w:rsidR="00A028A8" w:rsidRPr="001D1441">
        <w:rPr>
          <w:rFonts w:asciiTheme="minorHAnsi" w:hAnsiTheme="minorHAnsi" w:cstheme="minorHAnsi"/>
          <w:color w:val="000000" w:themeColor="text1"/>
        </w:rPr>
        <w:t>f</w:t>
      </w:r>
      <w:r w:rsidRPr="001D1441">
        <w:rPr>
          <w:rFonts w:asciiTheme="minorHAnsi" w:hAnsiTheme="minorHAnsi" w:cstheme="minorHAnsi"/>
          <w:color w:val="000000" w:themeColor="text1"/>
        </w:rPr>
        <w:t xml:space="preserve">ormularz kontaktowy, </w:t>
      </w:r>
      <w:r w:rsidR="00A028A8" w:rsidRPr="001D1441">
        <w:rPr>
          <w:rFonts w:asciiTheme="minorHAnsi" w:hAnsiTheme="minorHAnsi" w:cstheme="minorHAnsi"/>
          <w:color w:val="000000" w:themeColor="text1"/>
        </w:rPr>
        <w:t>f</w:t>
      </w:r>
      <w:r w:rsidRPr="001D1441">
        <w:rPr>
          <w:rFonts w:asciiTheme="minorHAnsi" w:hAnsiTheme="minorHAnsi" w:cstheme="minorHAnsi"/>
          <w:color w:val="000000" w:themeColor="text1"/>
        </w:rPr>
        <w:t>ormularz zamówienia</w:t>
      </w:r>
      <w:r w:rsidR="001E33E3" w:rsidRPr="001D1441">
        <w:rPr>
          <w:rFonts w:asciiTheme="minorHAnsi" w:hAnsiTheme="minorHAnsi" w:cstheme="minorHAnsi"/>
          <w:color w:val="000000" w:themeColor="text1"/>
        </w:rPr>
        <w:t xml:space="preserve">. </w:t>
      </w:r>
      <w:r w:rsidR="00A028A8" w:rsidRPr="001D1441">
        <w:rPr>
          <w:rFonts w:asciiTheme="minorHAnsi" w:hAnsiTheme="minorHAnsi" w:cstheme="minorHAnsi"/>
          <w:color w:val="000000" w:themeColor="text1"/>
        </w:rPr>
        <w:t>O ewentualnych przerwach w świadczeniu powyższych usług, Sprzedawca poinformuje bezpośrednio na stronie sklepu</w:t>
      </w:r>
      <w:r w:rsidR="001E33E3" w:rsidRPr="001D1441">
        <w:rPr>
          <w:rFonts w:asciiTheme="minorHAnsi" w:hAnsiTheme="minorHAnsi" w:cstheme="minorHAnsi"/>
          <w:color w:val="000000" w:themeColor="text1"/>
        </w:rPr>
        <w:t>.</w:t>
      </w:r>
    </w:p>
    <w:p w14:paraId="0B5DDEE4" w14:textId="7C2B9038" w:rsidR="00A6251A" w:rsidRPr="001D1441" w:rsidRDefault="00A028A8" w:rsidP="00B0414E">
      <w:pPr>
        <w:pStyle w:val="Normalny1"/>
        <w:numPr>
          <w:ilvl w:val="0"/>
          <w:numId w:val="4"/>
        </w:numPr>
        <w:tabs>
          <w:tab w:val="left" w:pos="990"/>
          <w:tab w:val="left" w:pos="1134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Klient ma prawo do złożenia reklamacji związanej z wykonywaniem nieodpłatnych usług elektronicznych świadczonych przez Sprzedawcę. Reklamacja dotycząca usług elektronicznych oraz pozostałe reklamacje, które są związane z działaniem sklepu internetowego (wyłączając tryb reklamacji towaru, która opisana jest w dalszej części regulaminu), mogą zostać złożone przez Klienta pisemnie na adres</w:t>
      </w:r>
      <w:r w:rsidR="00E61D53" w:rsidRPr="001D1441">
        <w:rPr>
          <w:rFonts w:asciiTheme="minorHAnsi" w:hAnsiTheme="minorHAnsi" w:cstheme="minorHAnsi"/>
          <w:color w:val="000000" w:themeColor="text1"/>
        </w:rPr>
        <w:t xml:space="preserve"> korespondencyjny </w:t>
      </w:r>
      <w:r w:rsidR="00AD53A6" w:rsidRPr="001D1441">
        <w:rPr>
          <w:rFonts w:asciiTheme="minorHAnsi" w:hAnsiTheme="minorHAnsi" w:cstheme="minorHAnsi"/>
          <w:color w:val="auto"/>
        </w:rPr>
        <w:t>lub</w:t>
      </w:r>
      <w:r w:rsidRPr="001D1441">
        <w:rPr>
          <w:rFonts w:asciiTheme="minorHAnsi" w:hAnsiTheme="minorHAnsi" w:cstheme="minorHAnsi"/>
          <w:color w:val="auto"/>
        </w:rPr>
        <w:t xml:space="preserve"> za pośrednictwem poczty elektronicznej</w:t>
      </w:r>
      <w:r w:rsidR="00AD53A6" w:rsidRPr="001D1441">
        <w:rPr>
          <w:rFonts w:asciiTheme="minorHAnsi" w:hAnsiTheme="minorHAnsi" w:cstheme="minorHAnsi"/>
          <w:color w:val="auto"/>
        </w:rPr>
        <w:t>.</w:t>
      </w:r>
    </w:p>
    <w:p w14:paraId="6AA4D95E" w14:textId="77777777" w:rsidR="00A6251A" w:rsidRPr="001D1441" w:rsidRDefault="00C105FF" w:rsidP="00B0414E">
      <w:pPr>
        <w:pStyle w:val="Normalny1"/>
        <w:numPr>
          <w:ilvl w:val="0"/>
          <w:numId w:val="4"/>
        </w:numPr>
        <w:tabs>
          <w:tab w:val="left" w:pos="990"/>
          <w:tab w:val="left" w:pos="1134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>Zalecane jest, aby Klient składający reklamację w zgłoszeniu przedstawił opis zaistniałego problemu.</w:t>
      </w:r>
    </w:p>
    <w:p w14:paraId="1E6F393E" w14:textId="77777777" w:rsidR="00A6251A" w:rsidRPr="001D1441" w:rsidRDefault="002C09E1" w:rsidP="00B0414E">
      <w:pPr>
        <w:pStyle w:val="Normalny1"/>
        <w:numPr>
          <w:ilvl w:val="0"/>
          <w:numId w:val="4"/>
        </w:numPr>
        <w:tabs>
          <w:tab w:val="left" w:pos="990"/>
          <w:tab w:val="left" w:pos="1134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Zajęcie stanowiska przez Sprzedawcę w odniesieniu do danej reklamacji następuje niezwłocznie, nie później jednak niż w terminie </w:t>
      </w:r>
      <w:r w:rsidR="00C105FF" w:rsidRPr="001D1441">
        <w:rPr>
          <w:rFonts w:asciiTheme="minorHAnsi" w:hAnsiTheme="minorHAnsi" w:cstheme="minorHAnsi"/>
          <w:color w:val="000000" w:themeColor="text1"/>
        </w:rPr>
        <w:t xml:space="preserve">14 dni </w:t>
      </w:r>
      <w:r w:rsidRPr="001D1441">
        <w:rPr>
          <w:rFonts w:asciiTheme="minorHAnsi" w:hAnsiTheme="minorHAnsi" w:cstheme="minorHAnsi"/>
          <w:color w:val="000000" w:themeColor="text1"/>
        </w:rPr>
        <w:t xml:space="preserve">kalendarzowych od dnia jej złożenia. </w:t>
      </w:r>
    </w:p>
    <w:p w14:paraId="46F0A3A9" w14:textId="77777777" w:rsidR="00A6251A" w:rsidRPr="001D1441" w:rsidRDefault="00C105FF" w:rsidP="00B0414E">
      <w:pPr>
        <w:pStyle w:val="Normalny1"/>
        <w:numPr>
          <w:ilvl w:val="0"/>
          <w:numId w:val="4"/>
        </w:numPr>
        <w:tabs>
          <w:tab w:val="left" w:pos="990"/>
          <w:tab w:val="left" w:pos="1134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Klient będący Konsumentem ma również prawo do odstąpienia od umowy świadczenia usług drogą elektroniczną. Uprawnienie to przysługuje Klientowi zgodnie z postanowieniami zawartymi w niniejszym regulaminie.</w:t>
      </w:r>
    </w:p>
    <w:p w14:paraId="64F1C21F" w14:textId="330755DA" w:rsidR="00A6251A" w:rsidRPr="001D1441" w:rsidRDefault="00C105FF" w:rsidP="00B0414E">
      <w:pPr>
        <w:pStyle w:val="Normalny1"/>
        <w:numPr>
          <w:ilvl w:val="0"/>
          <w:numId w:val="4"/>
        </w:numPr>
        <w:tabs>
          <w:tab w:val="left" w:pos="990"/>
          <w:tab w:val="left" w:pos="1134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Klientowi, na rzecz którego Sprzedawca świadczy usługi konta i które mają charakter ciągły</w:t>
      </w:r>
      <w:r w:rsidR="00AD53A6" w:rsidRPr="001D1441">
        <w:rPr>
          <w:rFonts w:asciiTheme="minorHAnsi" w:hAnsiTheme="minorHAnsi" w:cstheme="minorHAnsi"/>
          <w:color w:val="000000" w:themeColor="text1"/>
        </w:rPr>
        <w:t xml:space="preserve"> </w:t>
      </w:r>
      <w:r w:rsidRPr="001D1441">
        <w:rPr>
          <w:rFonts w:asciiTheme="minorHAnsi" w:hAnsiTheme="minorHAnsi" w:cstheme="minorHAnsi"/>
          <w:color w:val="000000" w:themeColor="text1"/>
        </w:rPr>
        <w:t>i bezterminowy, przysługuje możliwość wypowiedzenia umowy o świadczenie usługi bez podania przyczyny, ze skutkiem natychmiastowym. Realizacja uprawnienia nastąpi po przesłaniu drogą elektroniczną lub pisemnie oświadczenia o wypowiedzeniu umowy o świadczenie usług drogą elektroniczną.</w:t>
      </w:r>
    </w:p>
    <w:p w14:paraId="280CF69E" w14:textId="7AAAFFB7" w:rsidR="00C03B76" w:rsidRPr="001D1441" w:rsidRDefault="0052633C" w:rsidP="00553DD3">
      <w:pPr>
        <w:pStyle w:val="Normalny1"/>
        <w:numPr>
          <w:ilvl w:val="0"/>
          <w:numId w:val="4"/>
        </w:numPr>
        <w:tabs>
          <w:tab w:val="left" w:pos="990"/>
          <w:tab w:val="left" w:pos="1134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Sprzedawca</w:t>
      </w:r>
      <w:r w:rsidR="006127C9" w:rsidRPr="001D1441">
        <w:rPr>
          <w:rFonts w:asciiTheme="minorHAnsi" w:hAnsiTheme="minorHAnsi" w:cstheme="minorHAnsi"/>
          <w:color w:val="000000" w:themeColor="text1"/>
        </w:rPr>
        <w:t xml:space="preserve"> </w:t>
      </w:r>
      <w:r w:rsidR="00C947F6" w:rsidRPr="001D1441">
        <w:rPr>
          <w:rFonts w:asciiTheme="minorHAnsi" w:hAnsiTheme="minorHAnsi" w:cstheme="minorHAnsi"/>
          <w:color w:val="000000" w:themeColor="text1"/>
        </w:rPr>
        <w:t xml:space="preserve">zastrzega sobie </w:t>
      </w:r>
      <w:r w:rsidRPr="001D1441">
        <w:rPr>
          <w:rFonts w:asciiTheme="minorHAnsi" w:hAnsiTheme="minorHAnsi" w:cstheme="minorHAnsi"/>
          <w:color w:val="000000" w:themeColor="text1"/>
        </w:rPr>
        <w:t xml:space="preserve">prawo do wypowiedzenia umowy </w:t>
      </w:r>
      <w:r w:rsidR="00EF1C2A" w:rsidRPr="001D1441">
        <w:rPr>
          <w:rFonts w:asciiTheme="minorHAnsi" w:hAnsiTheme="minorHAnsi" w:cstheme="minorHAnsi"/>
          <w:color w:val="000000" w:themeColor="text1"/>
        </w:rPr>
        <w:t xml:space="preserve">o </w:t>
      </w:r>
      <w:r w:rsidR="00F3279C" w:rsidRPr="001D1441">
        <w:rPr>
          <w:rFonts w:asciiTheme="minorHAnsi" w:hAnsiTheme="minorHAnsi" w:cstheme="minorHAnsi"/>
          <w:color w:val="000000" w:themeColor="text1"/>
        </w:rPr>
        <w:t>świadczeni</w:t>
      </w:r>
      <w:r w:rsidR="00EF1C2A" w:rsidRPr="001D1441">
        <w:rPr>
          <w:rFonts w:asciiTheme="minorHAnsi" w:hAnsiTheme="minorHAnsi" w:cstheme="minorHAnsi"/>
          <w:color w:val="000000" w:themeColor="text1"/>
        </w:rPr>
        <w:t xml:space="preserve">e </w:t>
      </w:r>
      <w:r w:rsidRPr="001D1441">
        <w:rPr>
          <w:rFonts w:asciiTheme="minorHAnsi" w:hAnsiTheme="minorHAnsi" w:cstheme="minorHAnsi"/>
          <w:color w:val="000000" w:themeColor="text1"/>
        </w:rPr>
        <w:t>usług</w:t>
      </w:r>
      <w:r w:rsidR="00C03B76" w:rsidRPr="001D1441">
        <w:rPr>
          <w:rFonts w:asciiTheme="minorHAnsi" w:hAnsiTheme="minorHAnsi" w:cstheme="minorHAnsi"/>
          <w:color w:val="000000" w:themeColor="text1"/>
        </w:rPr>
        <w:t xml:space="preserve"> drogą</w:t>
      </w:r>
      <w:r w:rsidRPr="001D1441">
        <w:rPr>
          <w:rFonts w:asciiTheme="minorHAnsi" w:hAnsiTheme="minorHAnsi" w:cstheme="minorHAnsi"/>
          <w:color w:val="000000" w:themeColor="text1"/>
        </w:rPr>
        <w:t xml:space="preserve"> elektroniczn</w:t>
      </w:r>
      <w:r w:rsidR="00C03B76" w:rsidRPr="001D1441">
        <w:rPr>
          <w:rFonts w:asciiTheme="minorHAnsi" w:hAnsiTheme="minorHAnsi" w:cstheme="minorHAnsi"/>
          <w:color w:val="000000" w:themeColor="text1"/>
        </w:rPr>
        <w:t>ą</w:t>
      </w:r>
      <w:r w:rsidR="00EF1466" w:rsidRPr="001D1441">
        <w:rPr>
          <w:rFonts w:asciiTheme="minorHAnsi" w:hAnsiTheme="minorHAnsi" w:cstheme="minorHAnsi"/>
          <w:color w:val="000000" w:themeColor="text1"/>
        </w:rPr>
        <w:t>, które maj</w:t>
      </w:r>
      <w:r w:rsidR="00E72FC5" w:rsidRPr="001D1441">
        <w:rPr>
          <w:rFonts w:asciiTheme="minorHAnsi" w:hAnsiTheme="minorHAnsi" w:cstheme="minorHAnsi"/>
          <w:color w:val="000000" w:themeColor="text1"/>
        </w:rPr>
        <w:t>ą</w:t>
      </w:r>
      <w:r w:rsidR="00EF1466" w:rsidRPr="001D1441">
        <w:rPr>
          <w:rFonts w:asciiTheme="minorHAnsi" w:hAnsiTheme="minorHAnsi" w:cstheme="minorHAnsi"/>
          <w:color w:val="000000" w:themeColor="text1"/>
        </w:rPr>
        <w:t xml:space="preserve"> charakter ciągły i bezterminowy </w:t>
      </w:r>
      <w:r w:rsidRPr="001D1441">
        <w:rPr>
          <w:rFonts w:asciiTheme="minorHAnsi" w:hAnsiTheme="minorHAnsi" w:cstheme="minorHAnsi"/>
          <w:color w:val="000000" w:themeColor="text1"/>
        </w:rPr>
        <w:t xml:space="preserve">z zachowaniem 14-dniowego terminu wypowiedzenia, jeżeli Klient naruszy postanowienia niniejszego </w:t>
      </w:r>
      <w:r w:rsidR="00D744E3" w:rsidRPr="001D1441">
        <w:rPr>
          <w:rFonts w:asciiTheme="minorHAnsi" w:hAnsiTheme="minorHAnsi" w:cstheme="minorHAnsi"/>
          <w:color w:val="000000" w:themeColor="text1"/>
        </w:rPr>
        <w:t>regulamin</w:t>
      </w:r>
      <w:r w:rsidRPr="001D1441">
        <w:rPr>
          <w:rFonts w:asciiTheme="minorHAnsi" w:hAnsiTheme="minorHAnsi" w:cstheme="minorHAnsi"/>
          <w:color w:val="000000" w:themeColor="text1"/>
        </w:rPr>
        <w:t xml:space="preserve">u. </w:t>
      </w:r>
    </w:p>
    <w:p w14:paraId="19F83181" w14:textId="4867CEB9" w:rsidR="006D37B2" w:rsidRPr="001D1441" w:rsidRDefault="006D37B2" w:rsidP="00553DD3">
      <w:pPr>
        <w:pStyle w:val="Nagwek1"/>
        <w:rPr>
          <w:rFonts w:asciiTheme="minorHAnsi" w:hAnsiTheme="minorHAnsi" w:cstheme="minorHAnsi"/>
          <w:szCs w:val="22"/>
        </w:rPr>
      </w:pPr>
      <w:bookmarkStart w:id="3" w:name="_Toc65578647"/>
      <w:r w:rsidRPr="001D1441">
        <w:rPr>
          <w:rFonts w:asciiTheme="minorHAnsi" w:hAnsiTheme="minorHAnsi" w:cstheme="minorHAnsi"/>
          <w:szCs w:val="22"/>
        </w:rPr>
        <w:t xml:space="preserve">§ </w:t>
      </w:r>
      <w:r w:rsidR="00CC0C2A" w:rsidRPr="001D1441">
        <w:rPr>
          <w:rFonts w:asciiTheme="minorHAnsi" w:hAnsiTheme="minorHAnsi" w:cstheme="minorHAnsi"/>
          <w:szCs w:val="22"/>
        </w:rPr>
        <w:t>4</w:t>
      </w:r>
      <w:r w:rsidRPr="001D1441">
        <w:rPr>
          <w:rFonts w:asciiTheme="minorHAnsi" w:hAnsiTheme="minorHAnsi" w:cstheme="minorHAnsi"/>
          <w:szCs w:val="22"/>
        </w:rPr>
        <w:t xml:space="preserve"> </w:t>
      </w:r>
      <w:r w:rsidR="0052633C" w:rsidRPr="001D1441">
        <w:rPr>
          <w:rFonts w:asciiTheme="minorHAnsi" w:hAnsiTheme="minorHAnsi" w:cstheme="minorHAnsi"/>
          <w:szCs w:val="22"/>
        </w:rPr>
        <w:t xml:space="preserve">Zakładanie </w:t>
      </w:r>
      <w:r w:rsidR="00A028A8" w:rsidRPr="001D1441">
        <w:rPr>
          <w:rFonts w:asciiTheme="minorHAnsi" w:hAnsiTheme="minorHAnsi" w:cstheme="minorHAnsi"/>
          <w:szCs w:val="22"/>
        </w:rPr>
        <w:t>konta</w:t>
      </w:r>
      <w:r w:rsidR="0052633C" w:rsidRPr="001D1441">
        <w:rPr>
          <w:rFonts w:asciiTheme="minorHAnsi" w:hAnsiTheme="minorHAnsi" w:cstheme="minorHAnsi"/>
          <w:szCs w:val="22"/>
        </w:rPr>
        <w:t xml:space="preserve"> w </w:t>
      </w:r>
      <w:r w:rsidR="00D744E3" w:rsidRPr="001D1441">
        <w:rPr>
          <w:rFonts w:asciiTheme="minorHAnsi" w:hAnsiTheme="minorHAnsi" w:cstheme="minorHAnsi"/>
          <w:szCs w:val="22"/>
        </w:rPr>
        <w:t>sklep</w:t>
      </w:r>
      <w:r w:rsidR="0052633C" w:rsidRPr="001D1441">
        <w:rPr>
          <w:rFonts w:asciiTheme="minorHAnsi" w:hAnsiTheme="minorHAnsi" w:cstheme="minorHAnsi"/>
          <w:szCs w:val="22"/>
        </w:rPr>
        <w:t>ie</w:t>
      </w:r>
      <w:bookmarkEnd w:id="3"/>
    </w:p>
    <w:p w14:paraId="59EEF524" w14:textId="2DF15E99" w:rsidR="00EF1466" w:rsidRPr="001D1441" w:rsidRDefault="00EF1466" w:rsidP="00892BC5">
      <w:pPr>
        <w:pStyle w:val="Normalny1"/>
        <w:numPr>
          <w:ilvl w:val="0"/>
          <w:numId w:val="5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FF0000"/>
        </w:rPr>
      </w:pPr>
      <w:r w:rsidRPr="001D1441">
        <w:rPr>
          <w:rFonts w:asciiTheme="minorHAnsi" w:hAnsiTheme="minorHAnsi" w:cstheme="minorHAnsi"/>
          <w:color w:val="000000" w:themeColor="text1"/>
        </w:rPr>
        <w:t>Do założenia konta Klienta dochodzi poprzez wypełnienie formularza rejestracji. W celu utworzenia konta</w:t>
      </w:r>
      <w:r w:rsidR="00C02CFA" w:rsidRPr="001D1441">
        <w:rPr>
          <w:rFonts w:asciiTheme="minorHAnsi" w:hAnsiTheme="minorHAnsi" w:cstheme="minorHAnsi"/>
          <w:color w:val="000000" w:themeColor="text1"/>
        </w:rPr>
        <w:t xml:space="preserve"> Klienta</w:t>
      </w:r>
      <w:r w:rsidRPr="001D1441">
        <w:rPr>
          <w:rFonts w:asciiTheme="minorHAnsi" w:hAnsiTheme="minorHAnsi" w:cstheme="minorHAnsi"/>
          <w:color w:val="000000" w:themeColor="text1"/>
        </w:rPr>
        <w:t>, należy wejść w zakładkę „</w:t>
      </w:r>
      <w:r w:rsidR="00FE7167" w:rsidRPr="001D1441">
        <w:rPr>
          <w:rFonts w:asciiTheme="minorHAnsi" w:hAnsiTheme="minorHAnsi" w:cstheme="minorHAnsi"/>
          <w:color w:val="000000" w:themeColor="text1"/>
        </w:rPr>
        <w:t>Zarejestruj się</w:t>
      </w:r>
      <w:r w:rsidRPr="001D1441">
        <w:rPr>
          <w:rFonts w:asciiTheme="minorHAnsi" w:hAnsiTheme="minorHAnsi" w:cstheme="minorHAnsi"/>
          <w:color w:val="000000" w:themeColor="text1"/>
        </w:rPr>
        <w:t>”</w:t>
      </w:r>
      <w:r w:rsidR="00030DC6" w:rsidRPr="001D1441">
        <w:rPr>
          <w:rFonts w:asciiTheme="minorHAnsi" w:hAnsiTheme="minorHAnsi" w:cstheme="minorHAnsi"/>
          <w:color w:val="000000" w:themeColor="text1"/>
        </w:rPr>
        <w:t xml:space="preserve"> </w:t>
      </w:r>
      <w:r w:rsidRPr="001D1441">
        <w:rPr>
          <w:rFonts w:asciiTheme="minorHAnsi" w:hAnsiTheme="minorHAnsi" w:cstheme="minorHAnsi"/>
          <w:color w:val="000000" w:themeColor="text1"/>
        </w:rPr>
        <w:t>widoczną na górze strony</w:t>
      </w:r>
      <w:r w:rsidR="00694B62" w:rsidRPr="001D1441">
        <w:rPr>
          <w:rFonts w:asciiTheme="minorHAnsi" w:hAnsiTheme="minorHAnsi" w:cstheme="minorHAnsi"/>
          <w:color w:val="000000" w:themeColor="text1"/>
        </w:rPr>
        <w:t xml:space="preserve">. </w:t>
      </w:r>
      <w:r w:rsidRPr="001D1441">
        <w:rPr>
          <w:rFonts w:asciiTheme="minorHAnsi" w:hAnsiTheme="minorHAnsi" w:cstheme="minorHAnsi"/>
          <w:color w:val="000000" w:themeColor="text1"/>
        </w:rPr>
        <w:t>Konieczne jest podanie następujących danych w formularzu rejestracyjnym udostępnionym w sklepie internetowym: adresu poczty elektronicznej (adres e-mail)</w:t>
      </w:r>
      <w:r w:rsidR="00892BC5" w:rsidRPr="001D1441">
        <w:rPr>
          <w:rFonts w:asciiTheme="minorHAnsi" w:hAnsiTheme="minorHAnsi" w:cstheme="minorHAnsi"/>
          <w:color w:val="000000" w:themeColor="text1"/>
        </w:rPr>
        <w:t xml:space="preserve"> </w:t>
      </w:r>
      <w:r w:rsidRPr="001D1441">
        <w:rPr>
          <w:rFonts w:asciiTheme="minorHAnsi" w:hAnsiTheme="minorHAnsi" w:cstheme="minorHAnsi"/>
          <w:color w:val="000000" w:themeColor="text1"/>
        </w:rPr>
        <w:t>i hasła</w:t>
      </w:r>
      <w:r w:rsidR="00892BC5" w:rsidRPr="001D1441">
        <w:rPr>
          <w:rFonts w:asciiTheme="minorHAnsi" w:hAnsiTheme="minorHAnsi" w:cstheme="minorHAnsi"/>
          <w:color w:val="000000" w:themeColor="text1"/>
        </w:rPr>
        <w:t>.</w:t>
      </w:r>
    </w:p>
    <w:p w14:paraId="47A4760B" w14:textId="77777777" w:rsidR="007F5287" w:rsidRPr="001D1441" w:rsidRDefault="0052633C" w:rsidP="00B0414E">
      <w:pPr>
        <w:pStyle w:val="Normalny1"/>
        <w:numPr>
          <w:ilvl w:val="0"/>
          <w:numId w:val="5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Dodatkowe dane możliwe do uzupełnienia w panelu administracyjnym </w:t>
      </w:r>
      <w:r w:rsidR="00A028A8" w:rsidRPr="001D1441">
        <w:rPr>
          <w:rFonts w:asciiTheme="minorHAnsi" w:hAnsiTheme="minorHAnsi" w:cstheme="minorHAnsi"/>
          <w:color w:val="000000" w:themeColor="text1"/>
        </w:rPr>
        <w:t>konta</w:t>
      </w:r>
      <w:r w:rsidRPr="001D1441">
        <w:rPr>
          <w:rFonts w:asciiTheme="minorHAnsi" w:hAnsiTheme="minorHAnsi" w:cstheme="minorHAnsi"/>
          <w:color w:val="000000" w:themeColor="text1"/>
        </w:rPr>
        <w:t xml:space="preserve"> posłużą do składania </w:t>
      </w:r>
      <w:r w:rsidR="00A028A8" w:rsidRPr="001D1441">
        <w:rPr>
          <w:rFonts w:asciiTheme="minorHAnsi" w:hAnsiTheme="minorHAnsi" w:cstheme="minorHAnsi"/>
          <w:color w:val="000000" w:themeColor="text1"/>
        </w:rPr>
        <w:t>zamówienia</w:t>
      </w:r>
      <w:r w:rsidRPr="001D1441">
        <w:rPr>
          <w:rFonts w:asciiTheme="minorHAnsi" w:hAnsiTheme="minorHAnsi" w:cstheme="minorHAnsi"/>
          <w:color w:val="000000" w:themeColor="text1"/>
        </w:rPr>
        <w:t xml:space="preserve"> w </w:t>
      </w:r>
      <w:r w:rsidR="00D744E3" w:rsidRPr="001D1441">
        <w:rPr>
          <w:rFonts w:asciiTheme="minorHAnsi" w:hAnsiTheme="minorHAnsi" w:cstheme="minorHAnsi"/>
          <w:color w:val="000000" w:themeColor="text1"/>
        </w:rPr>
        <w:t>sklep</w:t>
      </w:r>
      <w:r w:rsidRPr="001D1441">
        <w:rPr>
          <w:rFonts w:asciiTheme="minorHAnsi" w:hAnsiTheme="minorHAnsi" w:cstheme="minorHAnsi"/>
          <w:color w:val="000000" w:themeColor="text1"/>
        </w:rPr>
        <w:t xml:space="preserve">ie podczas wypełniania </w:t>
      </w:r>
      <w:r w:rsidR="001F7E5C" w:rsidRPr="001D1441">
        <w:rPr>
          <w:rFonts w:asciiTheme="minorHAnsi" w:hAnsiTheme="minorHAnsi" w:cstheme="minorHAnsi"/>
          <w:color w:val="000000" w:themeColor="text1"/>
        </w:rPr>
        <w:t>f</w:t>
      </w:r>
      <w:r w:rsidRPr="001D1441">
        <w:rPr>
          <w:rFonts w:asciiTheme="minorHAnsi" w:hAnsiTheme="minorHAnsi" w:cstheme="minorHAnsi"/>
          <w:color w:val="000000" w:themeColor="text1"/>
        </w:rPr>
        <w:t>ormularza zamówienia.</w:t>
      </w:r>
    </w:p>
    <w:p w14:paraId="55128D28" w14:textId="77777777" w:rsidR="007F5287" w:rsidRPr="001D1441" w:rsidRDefault="0052633C" w:rsidP="00B0414E">
      <w:pPr>
        <w:pStyle w:val="Normalny1"/>
        <w:numPr>
          <w:ilvl w:val="0"/>
          <w:numId w:val="5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Rejestracja </w:t>
      </w:r>
      <w:r w:rsidR="00A028A8" w:rsidRPr="001D1441">
        <w:rPr>
          <w:rFonts w:asciiTheme="minorHAnsi" w:hAnsiTheme="minorHAnsi" w:cstheme="minorHAnsi"/>
          <w:color w:val="000000" w:themeColor="text1"/>
        </w:rPr>
        <w:t>konta</w:t>
      </w:r>
      <w:r w:rsidRPr="001D1441">
        <w:rPr>
          <w:rFonts w:asciiTheme="minorHAnsi" w:hAnsiTheme="minorHAnsi" w:cstheme="minorHAnsi"/>
          <w:color w:val="000000" w:themeColor="text1"/>
        </w:rPr>
        <w:t xml:space="preserve"> </w:t>
      </w:r>
      <w:r w:rsidR="001F7E5C" w:rsidRPr="001D1441">
        <w:rPr>
          <w:rFonts w:asciiTheme="minorHAnsi" w:hAnsiTheme="minorHAnsi" w:cstheme="minorHAnsi"/>
          <w:color w:val="000000" w:themeColor="text1"/>
        </w:rPr>
        <w:t xml:space="preserve">Klienta </w:t>
      </w:r>
      <w:r w:rsidRPr="001D1441">
        <w:rPr>
          <w:rFonts w:asciiTheme="minorHAnsi" w:hAnsiTheme="minorHAnsi" w:cstheme="minorHAnsi"/>
          <w:color w:val="000000" w:themeColor="text1"/>
        </w:rPr>
        <w:t xml:space="preserve">w </w:t>
      </w:r>
      <w:r w:rsidR="00D744E3" w:rsidRPr="001D1441">
        <w:rPr>
          <w:rFonts w:asciiTheme="minorHAnsi" w:hAnsiTheme="minorHAnsi" w:cstheme="minorHAnsi"/>
          <w:color w:val="000000" w:themeColor="text1"/>
        </w:rPr>
        <w:t>sklep</w:t>
      </w:r>
      <w:r w:rsidRPr="001D1441">
        <w:rPr>
          <w:rFonts w:asciiTheme="minorHAnsi" w:hAnsiTheme="minorHAnsi" w:cstheme="minorHAnsi"/>
          <w:color w:val="000000" w:themeColor="text1"/>
        </w:rPr>
        <w:t>ie jest nieodpłatna.</w:t>
      </w:r>
    </w:p>
    <w:p w14:paraId="2F092467" w14:textId="77777777" w:rsidR="007F5287" w:rsidRPr="001D1441" w:rsidRDefault="001F7E5C" w:rsidP="00B0414E">
      <w:pPr>
        <w:pStyle w:val="Normalny1"/>
        <w:numPr>
          <w:ilvl w:val="0"/>
          <w:numId w:val="5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Usługa świadczona jest na czas nieoznaczony.</w:t>
      </w:r>
    </w:p>
    <w:p w14:paraId="45C144C4" w14:textId="77777777" w:rsidR="007F5287" w:rsidRPr="001D1441" w:rsidRDefault="001F7E5C" w:rsidP="00B0414E">
      <w:pPr>
        <w:pStyle w:val="Normalny1"/>
        <w:numPr>
          <w:ilvl w:val="0"/>
          <w:numId w:val="5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Wymogiem dokonania rejestracji i założenia konta jest wyrażenie przez Klienta lub Użytkownika zgody na treść regulaminu, z któr</w:t>
      </w:r>
      <w:r w:rsidR="00A263E8" w:rsidRPr="001D1441">
        <w:rPr>
          <w:rFonts w:asciiTheme="minorHAnsi" w:hAnsiTheme="minorHAnsi" w:cstheme="minorHAnsi"/>
          <w:color w:val="000000" w:themeColor="text1"/>
        </w:rPr>
        <w:t xml:space="preserve">ego </w:t>
      </w:r>
      <w:r w:rsidRPr="001D1441">
        <w:rPr>
          <w:rFonts w:asciiTheme="minorHAnsi" w:hAnsiTheme="minorHAnsi" w:cstheme="minorHAnsi"/>
          <w:color w:val="000000" w:themeColor="text1"/>
        </w:rPr>
        <w:t>treścią może zapoznać się bezpośrednio w trakcie wypełniania formularza, a także na p</w:t>
      </w:r>
      <w:r w:rsidR="00A85ACD" w:rsidRPr="001D1441">
        <w:rPr>
          <w:rFonts w:asciiTheme="minorHAnsi" w:hAnsiTheme="minorHAnsi" w:cstheme="minorHAnsi"/>
          <w:color w:val="000000" w:themeColor="text1"/>
        </w:rPr>
        <w:t>rzetwarzanie</w:t>
      </w:r>
      <w:r w:rsidRPr="001D1441">
        <w:rPr>
          <w:rFonts w:asciiTheme="minorHAnsi" w:hAnsiTheme="minorHAnsi" w:cstheme="minorHAnsi"/>
          <w:color w:val="000000" w:themeColor="text1"/>
        </w:rPr>
        <w:t xml:space="preserve"> danych osobowych wskazanych w formularzu rejestracji. </w:t>
      </w:r>
    </w:p>
    <w:p w14:paraId="04BD47BB" w14:textId="77777777" w:rsidR="007F5287" w:rsidRPr="001D1441" w:rsidRDefault="001F7E5C" w:rsidP="00B0414E">
      <w:pPr>
        <w:pStyle w:val="Normalny1"/>
        <w:numPr>
          <w:ilvl w:val="0"/>
          <w:numId w:val="5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Po przesłaniu formularza, Klient otrzymuje na podany wcześniej adres e-mail potwierdzenie dokonania rejestracji przez Sprzedawcę. Aby zalogować się na konto Klient musi podać </w:t>
      </w:r>
      <w:r w:rsidR="00CF434F" w:rsidRPr="001D1441">
        <w:rPr>
          <w:rFonts w:asciiTheme="minorHAnsi" w:hAnsiTheme="minorHAnsi" w:cstheme="minorHAnsi"/>
          <w:color w:val="000000" w:themeColor="text1"/>
        </w:rPr>
        <w:t xml:space="preserve">login/ </w:t>
      </w:r>
      <w:r w:rsidRPr="001D1441">
        <w:rPr>
          <w:rFonts w:asciiTheme="minorHAnsi" w:hAnsiTheme="minorHAnsi" w:cstheme="minorHAnsi"/>
          <w:color w:val="000000" w:themeColor="text1"/>
        </w:rPr>
        <w:t xml:space="preserve">login oraz hasło wskazane w formularzu rejestracji podczas jego zakładania. Po zalogowaniu się do swojego konta Klient </w:t>
      </w:r>
      <w:r w:rsidRPr="001D1441">
        <w:rPr>
          <w:rFonts w:asciiTheme="minorHAnsi" w:hAnsiTheme="minorHAnsi" w:cstheme="minorHAnsi"/>
          <w:color w:val="000000" w:themeColor="text1"/>
        </w:rPr>
        <w:lastRenderedPageBreak/>
        <w:t>ma możliwość edycji wprowadzonych przez siebie danych</w:t>
      </w:r>
      <w:r w:rsidR="00C041DB" w:rsidRPr="001D1441">
        <w:rPr>
          <w:rFonts w:asciiTheme="minorHAnsi" w:hAnsiTheme="minorHAnsi" w:cstheme="minorHAnsi"/>
          <w:color w:val="000000" w:themeColor="text1"/>
        </w:rPr>
        <w:t>, sprawdzenia statusu zamówienia</w:t>
      </w:r>
      <w:r w:rsidRPr="001D1441">
        <w:rPr>
          <w:rFonts w:asciiTheme="minorHAnsi" w:hAnsiTheme="minorHAnsi" w:cstheme="minorHAnsi"/>
          <w:color w:val="000000" w:themeColor="text1"/>
        </w:rPr>
        <w:t xml:space="preserve"> oraz wglądu do historii zamówień.</w:t>
      </w:r>
    </w:p>
    <w:p w14:paraId="244B86E1" w14:textId="74A6D54E" w:rsidR="00CF434F" w:rsidRPr="001D1441" w:rsidRDefault="00CF434F" w:rsidP="007B4B2A">
      <w:pPr>
        <w:pStyle w:val="Normalny1"/>
        <w:numPr>
          <w:ilvl w:val="0"/>
          <w:numId w:val="5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Klient, bez podania przyczyny oraz bez ponoszenia z tego tytułu jakichkolwiek opłat ma prawo</w:t>
      </w:r>
      <w:r w:rsidR="00892BC5" w:rsidRPr="001D1441">
        <w:rPr>
          <w:rFonts w:asciiTheme="minorHAnsi" w:hAnsiTheme="minorHAnsi" w:cstheme="minorHAnsi"/>
          <w:color w:val="000000" w:themeColor="text1"/>
        </w:rPr>
        <w:t xml:space="preserve"> </w:t>
      </w:r>
      <w:r w:rsidRPr="001D1441">
        <w:rPr>
          <w:rFonts w:asciiTheme="minorHAnsi" w:hAnsiTheme="minorHAnsi" w:cstheme="minorHAnsi"/>
          <w:color w:val="000000" w:themeColor="text1"/>
        </w:rPr>
        <w:t>w każdym momencie do usunięcia konta. Następuje to poprzez wysłanie stosownego żądania do Sprzedawcy, w szczególności za pośrednictwem poczty elektronicznej</w:t>
      </w:r>
      <w:r w:rsidR="00892BC5" w:rsidRPr="001D1441">
        <w:rPr>
          <w:rFonts w:asciiTheme="minorHAnsi" w:hAnsiTheme="minorHAnsi" w:cstheme="minorHAnsi"/>
          <w:color w:val="000000" w:themeColor="text1"/>
        </w:rPr>
        <w:t>.</w:t>
      </w:r>
    </w:p>
    <w:p w14:paraId="2D4C3AEB" w14:textId="1EA7A96E" w:rsidR="0052633C" w:rsidRPr="001D1441" w:rsidRDefault="00E24C90" w:rsidP="00553DD3">
      <w:pPr>
        <w:pStyle w:val="Nagwek1"/>
        <w:rPr>
          <w:rFonts w:asciiTheme="minorHAnsi" w:hAnsiTheme="minorHAnsi" w:cstheme="minorHAnsi"/>
          <w:szCs w:val="22"/>
        </w:rPr>
      </w:pPr>
      <w:bookmarkStart w:id="4" w:name="_Toc65578648"/>
      <w:r w:rsidRPr="001D1441">
        <w:rPr>
          <w:rFonts w:asciiTheme="minorHAnsi" w:hAnsiTheme="minorHAnsi" w:cstheme="minorHAnsi"/>
          <w:szCs w:val="22"/>
        </w:rPr>
        <w:t xml:space="preserve">§ </w:t>
      </w:r>
      <w:r w:rsidR="00403C4D">
        <w:rPr>
          <w:rFonts w:asciiTheme="minorHAnsi" w:hAnsiTheme="minorHAnsi" w:cstheme="minorHAnsi"/>
          <w:szCs w:val="22"/>
        </w:rPr>
        <w:t>5</w:t>
      </w:r>
      <w:r w:rsidRPr="001D1441">
        <w:rPr>
          <w:rFonts w:asciiTheme="minorHAnsi" w:hAnsiTheme="minorHAnsi" w:cstheme="minorHAnsi"/>
          <w:szCs w:val="22"/>
        </w:rPr>
        <w:t xml:space="preserve"> </w:t>
      </w:r>
      <w:r w:rsidR="0052633C" w:rsidRPr="001D1441">
        <w:rPr>
          <w:rFonts w:asciiTheme="minorHAnsi" w:hAnsiTheme="minorHAnsi" w:cstheme="minorHAnsi"/>
          <w:szCs w:val="22"/>
        </w:rPr>
        <w:t xml:space="preserve">Formularz </w:t>
      </w:r>
      <w:r w:rsidR="00A028A8" w:rsidRPr="001D1441">
        <w:rPr>
          <w:rFonts w:asciiTheme="minorHAnsi" w:hAnsiTheme="minorHAnsi" w:cstheme="minorHAnsi"/>
          <w:szCs w:val="22"/>
        </w:rPr>
        <w:t>konta</w:t>
      </w:r>
      <w:r w:rsidR="0052633C" w:rsidRPr="001D1441">
        <w:rPr>
          <w:rFonts w:asciiTheme="minorHAnsi" w:hAnsiTheme="minorHAnsi" w:cstheme="minorHAnsi"/>
          <w:szCs w:val="22"/>
        </w:rPr>
        <w:t>ktowy</w:t>
      </w:r>
      <w:bookmarkEnd w:id="4"/>
    </w:p>
    <w:p w14:paraId="3909C778" w14:textId="77777777" w:rsidR="00E24C90" w:rsidRPr="001D1441" w:rsidRDefault="0052633C" w:rsidP="00B0414E">
      <w:pPr>
        <w:pStyle w:val="Akapitzlist"/>
        <w:numPr>
          <w:ilvl w:val="0"/>
          <w:numId w:val="17"/>
        </w:numPr>
        <w:tabs>
          <w:tab w:val="left" w:pos="8910"/>
        </w:tabs>
        <w:suppressAutoHyphens/>
        <w:spacing w:after="0"/>
        <w:ind w:right="-43"/>
        <w:jc w:val="both"/>
        <w:rPr>
          <w:rFonts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t xml:space="preserve">Usługa elektroniczna </w:t>
      </w:r>
      <w:r w:rsidR="00F33209" w:rsidRPr="001D1441">
        <w:rPr>
          <w:rFonts w:cstheme="minorHAnsi"/>
          <w:color w:val="000000" w:themeColor="text1"/>
        </w:rPr>
        <w:t>f</w:t>
      </w:r>
      <w:r w:rsidRPr="001D1441">
        <w:rPr>
          <w:rFonts w:cstheme="minorHAnsi"/>
          <w:color w:val="000000" w:themeColor="text1"/>
        </w:rPr>
        <w:t>ormularz kontaktowy świadczona jest drogą elektroniczną i umożliwia przesłanie przez Użytkownika wiadomości elektronicznej za pośrednictwem formularza zamieszczonego na stronie.</w:t>
      </w:r>
    </w:p>
    <w:p w14:paraId="4803F8EC" w14:textId="77777777" w:rsidR="00E24C90" w:rsidRPr="001D1441" w:rsidRDefault="0052633C" w:rsidP="00B0414E">
      <w:pPr>
        <w:pStyle w:val="Akapitzlist"/>
        <w:numPr>
          <w:ilvl w:val="0"/>
          <w:numId w:val="17"/>
        </w:numPr>
        <w:tabs>
          <w:tab w:val="left" w:pos="8910"/>
        </w:tabs>
        <w:suppressAutoHyphens/>
        <w:spacing w:after="0"/>
        <w:ind w:right="-43"/>
        <w:jc w:val="both"/>
        <w:rPr>
          <w:rFonts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t>Usługa „</w:t>
      </w:r>
      <w:r w:rsidR="0008278E" w:rsidRPr="001D1441">
        <w:rPr>
          <w:rFonts w:cstheme="minorHAnsi"/>
          <w:color w:val="000000" w:themeColor="text1"/>
        </w:rPr>
        <w:t>f</w:t>
      </w:r>
      <w:r w:rsidRPr="001D1441">
        <w:rPr>
          <w:rFonts w:cstheme="minorHAnsi"/>
          <w:color w:val="000000" w:themeColor="text1"/>
        </w:rPr>
        <w:t>ormularz kontaktowy” jest świadczona nieodpłatnie.</w:t>
      </w:r>
    </w:p>
    <w:p w14:paraId="04BA6A21" w14:textId="77777777" w:rsidR="00E24C90" w:rsidRPr="001D1441" w:rsidRDefault="0052633C" w:rsidP="00B0414E">
      <w:pPr>
        <w:pStyle w:val="Akapitzlist"/>
        <w:numPr>
          <w:ilvl w:val="0"/>
          <w:numId w:val="17"/>
        </w:numPr>
        <w:tabs>
          <w:tab w:val="left" w:pos="8910"/>
        </w:tabs>
        <w:suppressAutoHyphens/>
        <w:spacing w:after="0"/>
        <w:ind w:right="-43"/>
        <w:jc w:val="both"/>
        <w:rPr>
          <w:rFonts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t xml:space="preserve">Usługa zawierana jest na czas </w:t>
      </w:r>
      <w:r w:rsidR="00EC468E" w:rsidRPr="001D1441">
        <w:rPr>
          <w:rFonts w:cstheme="minorHAnsi"/>
          <w:color w:val="000000" w:themeColor="text1"/>
        </w:rPr>
        <w:t>oznaczony</w:t>
      </w:r>
      <w:r w:rsidRPr="001D1441">
        <w:rPr>
          <w:rFonts w:cstheme="minorHAnsi"/>
          <w:color w:val="000000" w:themeColor="text1"/>
        </w:rPr>
        <w:t xml:space="preserve">, rozpoczyna </w:t>
      </w:r>
      <w:r w:rsidR="00EC468E" w:rsidRPr="001D1441">
        <w:rPr>
          <w:rFonts w:cstheme="minorHAnsi"/>
          <w:color w:val="000000" w:themeColor="text1"/>
        </w:rPr>
        <w:t xml:space="preserve">się </w:t>
      </w:r>
      <w:r w:rsidRPr="001D1441">
        <w:rPr>
          <w:rFonts w:cstheme="minorHAnsi"/>
          <w:color w:val="000000" w:themeColor="text1"/>
        </w:rPr>
        <w:t>w momencie przystąpienia przez Klienta do jego wypełniania oraz ulega rozwiązaniu z chwilą odstąpienia od wypełnienia formularza lub z chwilą przesłania wypełnionego formularza i udzielenia odpowiedzi przez Sprzedawcę.</w:t>
      </w:r>
    </w:p>
    <w:p w14:paraId="48E6DEFC" w14:textId="77777777" w:rsidR="00E24C90" w:rsidRPr="001D1441" w:rsidRDefault="0052633C" w:rsidP="00B0414E">
      <w:pPr>
        <w:pStyle w:val="Akapitzlist"/>
        <w:numPr>
          <w:ilvl w:val="0"/>
          <w:numId w:val="17"/>
        </w:numPr>
        <w:tabs>
          <w:tab w:val="left" w:pos="8910"/>
        </w:tabs>
        <w:suppressAutoHyphens/>
        <w:spacing w:after="0"/>
        <w:ind w:right="-43"/>
        <w:jc w:val="both"/>
        <w:rPr>
          <w:rFonts w:cstheme="minorHAnsi"/>
          <w:color w:val="000000" w:themeColor="text1"/>
        </w:rPr>
      </w:pPr>
      <w:r w:rsidRPr="001D1441">
        <w:rPr>
          <w:rFonts w:eastAsia="Times New Roman" w:cstheme="minorHAnsi"/>
          <w:color w:val="000000" w:themeColor="text1"/>
        </w:rPr>
        <w:t xml:space="preserve">Usługa </w:t>
      </w:r>
      <w:r w:rsidRPr="001D1441">
        <w:rPr>
          <w:rFonts w:cstheme="minorHAnsi"/>
          <w:color w:val="000000" w:themeColor="text1"/>
        </w:rPr>
        <w:t>umożliwia Klientom kontakt ze Sprzedawcą za pośrednictwem interaktywnego formularza.</w:t>
      </w:r>
    </w:p>
    <w:p w14:paraId="3D24D5B8" w14:textId="39C8CA35" w:rsidR="00E24C90" w:rsidRPr="001D1441" w:rsidRDefault="0052633C" w:rsidP="00E24C90">
      <w:pPr>
        <w:pStyle w:val="Akapitzlist"/>
        <w:numPr>
          <w:ilvl w:val="0"/>
          <w:numId w:val="17"/>
        </w:numPr>
        <w:tabs>
          <w:tab w:val="left" w:pos="8910"/>
        </w:tabs>
        <w:suppressAutoHyphens/>
        <w:spacing w:after="0"/>
        <w:ind w:right="-43"/>
        <w:jc w:val="both"/>
        <w:rPr>
          <w:rFonts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t xml:space="preserve">W celu skorzystania z </w:t>
      </w:r>
      <w:r w:rsidR="00EC468E" w:rsidRPr="001D1441">
        <w:rPr>
          <w:rFonts w:cstheme="minorHAnsi"/>
          <w:color w:val="000000" w:themeColor="text1"/>
        </w:rPr>
        <w:t>u</w:t>
      </w:r>
      <w:r w:rsidRPr="001D1441">
        <w:rPr>
          <w:rFonts w:cstheme="minorHAnsi"/>
          <w:color w:val="000000" w:themeColor="text1"/>
        </w:rPr>
        <w:t xml:space="preserve">sługi </w:t>
      </w:r>
      <w:r w:rsidR="00EC468E" w:rsidRPr="001D1441">
        <w:rPr>
          <w:rFonts w:cstheme="minorHAnsi"/>
          <w:color w:val="000000" w:themeColor="text1"/>
        </w:rPr>
        <w:t>f</w:t>
      </w:r>
      <w:r w:rsidRPr="001D1441">
        <w:rPr>
          <w:rFonts w:cstheme="minorHAnsi"/>
          <w:color w:val="000000" w:themeColor="text1"/>
        </w:rPr>
        <w:t>ormularza kontaktowego należy kliknąć w zakładkę</w:t>
      </w:r>
      <w:r w:rsidR="00892BC5" w:rsidRPr="001D1441">
        <w:rPr>
          <w:rFonts w:cstheme="minorHAnsi"/>
          <w:color w:val="000000" w:themeColor="text1"/>
        </w:rPr>
        <w:t xml:space="preserve"> </w:t>
      </w:r>
      <w:r w:rsidRPr="001D1441">
        <w:rPr>
          <w:rFonts w:cstheme="minorHAnsi"/>
          <w:color w:val="000000" w:themeColor="text1"/>
        </w:rPr>
        <w:t>„</w:t>
      </w:r>
      <w:r w:rsidR="00892BC5" w:rsidRPr="001D1441">
        <w:rPr>
          <w:rFonts w:cstheme="minorHAnsi"/>
          <w:color w:val="000000" w:themeColor="text1"/>
        </w:rPr>
        <w:t>Kontakt</w:t>
      </w:r>
      <w:r w:rsidRPr="001D1441">
        <w:rPr>
          <w:rFonts w:cstheme="minorHAnsi"/>
          <w:color w:val="000000" w:themeColor="text1"/>
        </w:rPr>
        <w:t>”,</w:t>
      </w:r>
      <w:r w:rsidR="005B0336" w:rsidRPr="001D1441">
        <w:rPr>
          <w:rFonts w:cstheme="minorHAnsi"/>
          <w:color w:val="000000" w:themeColor="text1"/>
        </w:rPr>
        <w:t xml:space="preserve"> </w:t>
      </w:r>
      <w:r w:rsidRPr="001D1441">
        <w:rPr>
          <w:rFonts w:cstheme="minorHAnsi"/>
          <w:color w:val="000000" w:themeColor="text1"/>
        </w:rPr>
        <w:t xml:space="preserve">a także podać prawidłowy adres poczty elektronicznej oraz wypełnić pole wiadomości i kliknąć przycisk </w:t>
      </w:r>
      <w:r w:rsidR="00892BC5" w:rsidRPr="001D1441">
        <w:rPr>
          <w:rFonts w:cstheme="minorHAnsi"/>
          <w:color w:val="000000" w:themeColor="text1"/>
        </w:rPr>
        <w:t>„Wyślij wiadomość</w:t>
      </w:r>
      <w:r w:rsidRPr="001D1441">
        <w:rPr>
          <w:rFonts w:cstheme="minorHAnsi"/>
          <w:color w:val="000000" w:themeColor="text1"/>
        </w:rPr>
        <w:t>”.</w:t>
      </w:r>
    </w:p>
    <w:p w14:paraId="7FADCB70" w14:textId="2BF9BFFB" w:rsidR="0052633C" w:rsidRPr="001D1441" w:rsidRDefault="00E24C90" w:rsidP="00553DD3">
      <w:pPr>
        <w:pStyle w:val="Nagwek1"/>
        <w:rPr>
          <w:rFonts w:asciiTheme="minorHAnsi" w:hAnsiTheme="minorHAnsi" w:cstheme="minorHAnsi"/>
          <w:szCs w:val="22"/>
        </w:rPr>
      </w:pPr>
      <w:bookmarkStart w:id="5" w:name="_Toc65578649"/>
      <w:r w:rsidRPr="001D1441">
        <w:rPr>
          <w:rFonts w:asciiTheme="minorHAnsi" w:hAnsiTheme="minorHAnsi" w:cstheme="minorHAnsi"/>
          <w:szCs w:val="22"/>
        </w:rPr>
        <w:t xml:space="preserve">§ </w:t>
      </w:r>
      <w:r w:rsidR="00403C4D">
        <w:rPr>
          <w:rFonts w:asciiTheme="minorHAnsi" w:hAnsiTheme="minorHAnsi" w:cstheme="minorHAnsi"/>
          <w:szCs w:val="22"/>
        </w:rPr>
        <w:t>6</w:t>
      </w:r>
      <w:r w:rsidRPr="001D1441">
        <w:rPr>
          <w:rFonts w:asciiTheme="minorHAnsi" w:hAnsiTheme="minorHAnsi" w:cstheme="minorHAnsi"/>
          <w:szCs w:val="22"/>
        </w:rPr>
        <w:t xml:space="preserve"> </w:t>
      </w:r>
      <w:r w:rsidR="0052633C" w:rsidRPr="001D1441">
        <w:rPr>
          <w:rFonts w:asciiTheme="minorHAnsi" w:hAnsiTheme="minorHAnsi" w:cstheme="minorHAnsi"/>
          <w:szCs w:val="22"/>
        </w:rPr>
        <w:t xml:space="preserve">Zasady składania </w:t>
      </w:r>
      <w:r w:rsidR="00A028A8" w:rsidRPr="001D1441">
        <w:rPr>
          <w:rFonts w:asciiTheme="minorHAnsi" w:hAnsiTheme="minorHAnsi" w:cstheme="minorHAnsi"/>
          <w:szCs w:val="22"/>
        </w:rPr>
        <w:t>zamówienia</w:t>
      </w:r>
      <w:bookmarkEnd w:id="5"/>
    </w:p>
    <w:p w14:paraId="3F55A0A3" w14:textId="77777777" w:rsidR="004C4EF0" w:rsidRPr="001D1441" w:rsidRDefault="0052633C" w:rsidP="00B0414E">
      <w:pPr>
        <w:pStyle w:val="Normalny1"/>
        <w:numPr>
          <w:ilvl w:val="0"/>
          <w:numId w:val="18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Usługa elektroniczna „</w:t>
      </w:r>
      <w:r w:rsidR="00FE2450" w:rsidRPr="001D1441">
        <w:rPr>
          <w:rFonts w:asciiTheme="minorHAnsi" w:hAnsiTheme="minorHAnsi" w:cstheme="minorHAnsi"/>
          <w:color w:val="000000" w:themeColor="text1"/>
        </w:rPr>
        <w:t>f</w:t>
      </w:r>
      <w:r w:rsidRPr="001D1441">
        <w:rPr>
          <w:rFonts w:asciiTheme="minorHAnsi" w:hAnsiTheme="minorHAnsi" w:cstheme="minorHAnsi"/>
          <w:color w:val="000000" w:themeColor="text1"/>
        </w:rPr>
        <w:t>ormularz zamówienia” jest nieodpłatna oraz ma charakter jednorazowy.</w:t>
      </w:r>
    </w:p>
    <w:p w14:paraId="650C7BAD" w14:textId="149FDF3B" w:rsidR="0052633C" w:rsidRPr="001D1441" w:rsidRDefault="00FE2450" w:rsidP="00B0414E">
      <w:pPr>
        <w:pStyle w:val="Normalny1"/>
        <w:numPr>
          <w:ilvl w:val="0"/>
          <w:numId w:val="18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Z</w:t>
      </w:r>
      <w:r w:rsidR="00A028A8" w:rsidRPr="001D1441">
        <w:rPr>
          <w:rFonts w:asciiTheme="minorHAnsi" w:hAnsiTheme="minorHAnsi" w:cstheme="minorHAnsi"/>
          <w:color w:val="000000" w:themeColor="text1"/>
        </w:rPr>
        <w:t>amówienia</w:t>
      </w:r>
      <w:r w:rsidR="0052633C" w:rsidRPr="001D1441">
        <w:rPr>
          <w:rFonts w:asciiTheme="minorHAnsi" w:hAnsiTheme="minorHAnsi" w:cstheme="minorHAnsi"/>
          <w:color w:val="000000" w:themeColor="text1"/>
        </w:rPr>
        <w:t xml:space="preserve"> za pośrednictwem </w:t>
      </w:r>
      <w:r w:rsidR="00D744E3" w:rsidRPr="001D1441">
        <w:rPr>
          <w:rFonts w:asciiTheme="minorHAnsi" w:hAnsiTheme="minorHAnsi" w:cstheme="minorHAnsi"/>
          <w:color w:val="000000" w:themeColor="text1"/>
        </w:rPr>
        <w:t>sklep</w:t>
      </w:r>
      <w:r w:rsidR="0052633C" w:rsidRPr="001D1441">
        <w:rPr>
          <w:rFonts w:asciiTheme="minorHAnsi" w:hAnsiTheme="minorHAnsi" w:cstheme="minorHAnsi"/>
          <w:color w:val="000000" w:themeColor="text1"/>
        </w:rPr>
        <w:t xml:space="preserve">u można składać </w:t>
      </w:r>
      <w:r w:rsidR="00892BC5" w:rsidRPr="001D1441">
        <w:rPr>
          <w:rFonts w:asciiTheme="minorHAnsi" w:hAnsiTheme="minorHAnsi" w:cstheme="minorHAnsi"/>
          <w:color w:val="000000" w:themeColor="text1"/>
        </w:rPr>
        <w:t>24</w:t>
      </w:r>
      <w:r w:rsidR="0052633C" w:rsidRPr="001D1441">
        <w:rPr>
          <w:rFonts w:asciiTheme="minorHAnsi" w:hAnsiTheme="minorHAnsi" w:cstheme="minorHAnsi"/>
          <w:color w:val="000000" w:themeColor="text1"/>
        </w:rPr>
        <w:t xml:space="preserve"> godziny na dobę, </w:t>
      </w:r>
      <w:r w:rsidR="00892BC5" w:rsidRPr="001D1441">
        <w:rPr>
          <w:rFonts w:asciiTheme="minorHAnsi" w:hAnsiTheme="minorHAnsi" w:cstheme="minorHAnsi"/>
          <w:color w:val="000000" w:themeColor="text1"/>
        </w:rPr>
        <w:t>7</w:t>
      </w:r>
      <w:r w:rsidR="0052633C" w:rsidRPr="001D1441">
        <w:rPr>
          <w:rFonts w:asciiTheme="minorHAnsi" w:hAnsiTheme="minorHAnsi" w:cstheme="minorHAnsi"/>
          <w:color w:val="000000" w:themeColor="text1"/>
        </w:rPr>
        <w:t xml:space="preserve"> dni w tygodniu.</w:t>
      </w:r>
    </w:p>
    <w:p w14:paraId="1BF1ECD3" w14:textId="77777777" w:rsidR="004C4EF0" w:rsidRPr="001D1441" w:rsidRDefault="0052633C" w:rsidP="00B0414E">
      <w:pPr>
        <w:pStyle w:val="Normalny1"/>
        <w:numPr>
          <w:ilvl w:val="0"/>
          <w:numId w:val="18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Do złożenia </w:t>
      </w:r>
      <w:r w:rsidR="00A028A8" w:rsidRPr="001D1441">
        <w:rPr>
          <w:rFonts w:asciiTheme="minorHAnsi" w:hAnsiTheme="minorHAnsi" w:cstheme="minorHAnsi"/>
          <w:color w:val="000000" w:themeColor="text1"/>
        </w:rPr>
        <w:t>zamówienia</w:t>
      </w:r>
      <w:r w:rsidRPr="001D1441">
        <w:rPr>
          <w:rFonts w:asciiTheme="minorHAnsi" w:hAnsiTheme="minorHAnsi" w:cstheme="minorHAnsi"/>
          <w:color w:val="000000" w:themeColor="text1"/>
        </w:rPr>
        <w:t xml:space="preserve"> dochodzi poprzez wypełnienie </w:t>
      </w:r>
      <w:r w:rsidR="005B0336" w:rsidRPr="001D1441">
        <w:rPr>
          <w:rFonts w:asciiTheme="minorHAnsi" w:hAnsiTheme="minorHAnsi" w:cstheme="minorHAnsi"/>
          <w:color w:val="000000" w:themeColor="text1"/>
        </w:rPr>
        <w:t>f</w:t>
      </w:r>
      <w:r w:rsidRPr="001D1441">
        <w:rPr>
          <w:rFonts w:asciiTheme="minorHAnsi" w:hAnsiTheme="minorHAnsi" w:cstheme="minorHAnsi"/>
          <w:color w:val="000000" w:themeColor="text1"/>
        </w:rPr>
        <w:t>ormularza zamówienia.</w:t>
      </w:r>
    </w:p>
    <w:p w14:paraId="384E1034" w14:textId="77777777" w:rsidR="004C4EF0" w:rsidRPr="001D1441" w:rsidRDefault="00FE2450" w:rsidP="00B0414E">
      <w:pPr>
        <w:pStyle w:val="Normalny1"/>
        <w:numPr>
          <w:ilvl w:val="0"/>
          <w:numId w:val="18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Umowa zawierana jest na czas oznaczony. Rozpoczyna się ona w chwili dodania przez Klienta pierwszego towaru do elektronicznego koszyka, a kończy się </w:t>
      </w:r>
      <w:r w:rsidRPr="001D1441">
        <w:rPr>
          <w:rFonts w:asciiTheme="minorHAnsi" w:eastAsia="SimSun" w:hAnsiTheme="minorHAnsi" w:cstheme="minorHAnsi"/>
          <w:color w:val="000000" w:themeColor="text1"/>
          <w:lang w:eastAsia="ar-SA"/>
        </w:rPr>
        <w:t>w momencie odstąpienia przez Klienta od wypełnienia formularza zamówienia bądź z chwilą</w:t>
      </w:r>
      <w:r w:rsidR="006127C9" w:rsidRPr="001D1441">
        <w:rPr>
          <w:rFonts w:asciiTheme="minorHAnsi" w:eastAsia="SimSun" w:hAnsiTheme="minorHAnsi" w:cstheme="minorHAnsi"/>
          <w:color w:val="000000" w:themeColor="text1"/>
          <w:lang w:eastAsia="ar-SA"/>
        </w:rPr>
        <w:t xml:space="preserve"> </w:t>
      </w:r>
      <w:r w:rsidRPr="001D1441">
        <w:rPr>
          <w:rFonts w:asciiTheme="minorHAnsi" w:eastAsia="SimSun" w:hAnsiTheme="minorHAnsi" w:cstheme="minorHAnsi"/>
          <w:color w:val="000000" w:themeColor="text1"/>
          <w:lang w:eastAsia="ar-SA"/>
        </w:rPr>
        <w:t xml:space="preserve">złożenia zamówienia i przesłania Sprzedawcy wypełnionego formularza </w:t>
      </w:r>
      <w:r w:rsidR="00CF28DB" w:rsidRPr="001D1441">
        <w:rPr>
          <w:rFonts w:asciiTheme="minorHAnsi" w:eastAsia="SimSun" w:hAnsiTheme="minorHAnsi" w:cstheme="minorHAnsi"/>
          <w:color w:val="000000" w:themeColor="text1"/>
          <w:lang w:eastAsia="ar-SA"/>
        </w:rPr>
        <w:t>poprzez kliknięcie</w:t>
      </w:r>
      <w:r w:rsidRPr="001D1441">
        <w:rPr>
          <w:rFonts w:asciiTheme="minorHAnsi" w:eastAsia="SimSun" w:hAnsiTheme="minorHAnsi" w:cstheme="minorHAnsi"/>
          <w:color w:val="000000" w:themeColor="text1"/>
          <w:lang w:eastAsia="ar-SA"/>
        </w:rPr>
        <w:t xml:space="preserve"> przycis</w:t>
      </w:r>
      <w:r w:rsidR="00CF28DB" w:rsidRPr="001D1441">
        <w:rPr>
          <w:rFonts w:asciiTheme="minorHAnsi" w:eastAsia="SimSun" w:hAnsiTheme="minorHAnsi" w:cstheme="minorHAnsi"/>
          <w:color w:val="000000" w:themeColor="text1"/>
          <w:lang w:eastAsia="ar-SA"/>
        </w:rPr>
        <w:t>ku zatwierdzającego zakup i potwierdzając</w:t>
      </w:r>
      <w:r w:rsidR="005944E4" w:rsidRPr="001D1441">
        <w:rPr>
          <w:rFonts w:asciiTheme="minorHAnsi" w:eastAsia="SimSun" w:hAnsiTheme="minorHAnsi" w:cstheme="minorHAnsi"/>
          <w:color w:val="000000" w:themeColor="text1"/>
          <w:lang w:eastAsia="ar-SA"/>
        </w:rPr>
        <w:t xml:space="preserve">ego </w:t>
      </w:r>
      <w:r w:rsidR="00CF28DB" w:rsidRPr="001D1441">
        <w:rPr>
          <w:rFonts w:asciiTheme="minorHAnsi" w:eastAsia="SimSun" w:hAnsiTheme="minorHAnsi" w:cstheme="minorHAnsi"/>
          <w:color w:val="000000" w:themeColor="text1"/>
          <w:lang w:eastAsia="ar-SA"/>
        </w:rPr>
        <w:t>konieczność zapłaty ceny.</w:t>
      </w:r>
    </w:p>
    <w:p w14:paraId="273C43AF" w14:textId="77777777" w:rsidR="004C4EF0" w:rsidRPr="001D1441" w:rsidRDefault="009A5814" w:rsidP="00B0414E">
      <w:pPr>
        <w:pStyle w:val="Normalny1"/>
        <w:numPr>
          <w:ilvl w:val="0"/>
          <w:numId w:val="18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K</w:t>
      </w:r>
      <w:r w:rsidR="00342F79" w:rsidRPr="001D1441">
        <w:rPr>
          <w:rFonts w:asciiTheme="minorHAnsi" w:hAnsiTheme="minorHAnsi" w:cstheme="minorHAnsi"/>
          <w:color w:val="000000" w:themeColor="text1"/>
        </w:rPr>
        <w:t>lient</w:t>
      </w:r>
      <w:r w:rsidRPr="001D1441">
        <w:rPr>
          <w:rFonts w:asciiTheme="minorHAnsi" w:hAnsiTheme="minorHAnsi" w:cstheme="minorHAnsi"/>
          <w:color w:val="000000" w:themeColor="text1"/>
        </w:rPr>
        <w:t xml:space="preserve"> ma możliwość zapoznania się z regulaminem oraz polityką prywatności jeszcze przed podjęciem decyzji o zawarciu umowy albo przed dokonaniem zmiany w zamówieniu.</w:t>
      </w:r>
    </w:p>
    <w:p w14:paraId="0104ED61" w14:textId="77777777" w:rsidR="004C4EF0" w:rsidRPr="001D1441" w:rsidRDefault="004C0CEC" w:rsidP="00B0414E">
      <w:pPr>
        <w:pStyle w:val="Normalny1"/>
        <w:numPr>
          <w:ilvl w:val="0"/>
          <w:numId w:val="18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Procedura zmierzająca do zawarcia umowy sprzedaży następuje poprzez wybór towaru i podjęcie czynności technicznych w oparciu o komunikaty</w:t>
      </w:r>
      <w:r w:rsidR="006127C9" w:rsidRPr="001D1441">
        <w:rPr>
          <w:rFonts w:asciiTheme="minorHAnsi" w:hAnsiTheme="minorHAnsi" w:cstheme="minorHAnsi"/>
          <w:color w:val="000000" w:themeColor="text1"/>
        </w:rPr>
        <w:t xml:space="preserve"> </w:t>
      </w:r>
      <w:r w:rsidRPr="001D1441">
        <w:rPr>
          <w:rFonts w:asciiTheme="minorHAnsi" w:hAnsiTheme="minorHAnsi" w:cstheme="minorHAnsi"/>
          <w:color w:val="000000" w:themeColor="text1"/>
        </w:rPr>
        <w:t xml:space="preserve">i pozostałe informacje, które są wyświetlane na stronie sklepu internetowego w trakcie składania zamówienia. </w:t>
      </w:r>
      <w:r w:rsidR="005E01A0" w:rsidRPr="001D1441">
        <w:rPr>
          <w:rFonts w:asciiTheme="minorHAnsi" w:hAnsiTheme="minorHAnsi" w:cstheme="minorHAnsi"/>
          <w:color w:val="000000" w:themeColor="text1"/>
        </w:rPr>
        <w:t>Za</w:t>
      </w:r>
      <w:r w:rsidR="00E26C21" w:rsidRPr="001D1441">
        <w:rPr>
          <w:rFonts w:asciiTheme="minorHAnsi" w:hAnsiTheme="minorHAnsi" w:cstheme="minorHAnsi"/>
          <w:color w:val="000000" w:themeColor="text1"/>
        </w:rPr>
        <w:t>mówienie</w:t>
      </w:r>
      <w:r w:rsidRPr="001D1441">
        <w:rPr>
          <w:rFonts w:asciiTheme="minorHAnsi" w:hAnsiTheme="minorHAnsi" w:cstheme="minorHAnsi"/>
          <w:color w:val="000000" w:themeColor="text1"/>
        </w:rPr>
        <w:t xml:space="preserve"> towaru następuje poprzez kliknięcie przycisku zatwierdzającego zakup i potwierdzającego konieczność zapłaty ceny</w:t>
      </w:r>
      <w:r w:rsidR="004C4EF0" w:rsidRPr="001D1441">
        <w:rPr>
          <w:rFonts w:asciiTheme="minorHAnsi" w:hAnsiTheme="minorHAnsi" w:cstheme="minorHAnsi"/>
          <w:color w:val="000000" w:themeColor="text1"/>
        </w:rPr>
        <w:t>.</w:t>
      </w:r>
    </w:p>
    <w:p w14:paraId="54D0CF8C" w14:textId="77777777" w:rsidR="006E671A" w:rsidRPr="001D1441" w:rsidRDefault="004C0CEC" w:rsidP="006E671A">
      <w:pPr>
        <w:pStyle w:val="Normalny1"/>
        <w:numPr>
          <w:ilvl w:val="0"/>
          <w:numId w:val="18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Zakupu można dokonać bez konieczności rejestracji w panelu konta.</w:t>
      </w:r>
    </w:p>
    <w:p w14:paraId="76C6FE18" w14:textId="77777777" w:rsidR="006E671A" w:rsidRPr="001D1441" w:rsidRDefault="00E64B0D" w:rsidP="006E671A">
      <w:pPr>
        <w:pStyle w:val="Normalny1"/>
        <w:numPr>
          <w:ilvl w:val="0"/>
          <w:numId w:val="18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</w:rPr>
        <w:t>Złożenie zamówienia następuje po wypełnieniu formularza zamówienia i kliknięciu na stronie sklepu internetowego przycisku zatwierdzającego zakup i potwierdzającego konieczność zapłaty</w:t>
      </w:r>
      <w:r w:rsidR="009923EC" w:rsidRPr="001D1441">
        <w:rPr>
          <w:rFonts w:asciiTheme="minorHAnsi" w:hAnsiTheme="minorHAnsi" w:cstheme="minorHAnsi"/>
        </w:rPr>
        <w:t>.</w:t>
      </w:r>
      <w:r w:rsidRPr="001D1441">
        <w:rPr>
          <w:rFonts w:asciiTheme="minorHAnsi" w:hAnsiTheme="minorHAnsi" w:cstheme="minorHAnsi"/>
        </w:rPr>
        <w:t xml:space="preserve"> </w:t>
      </w:r>
      <w:r w:rsidRPr="001D1441">
        <w:rPr>
          <w:rFonts w:asciiTheme="minorHAnsi" w:eastAsia="SimSun" w:hAnsiTheme="minorHAnsi" w:cstheme="minorHAnsi"/>
          <w:lang w:eastAsia="ar-SA"/>
        </w:rPr>
        <w:t>Do momentu kliknięcia przycisku zatwierdzającego zakup i potwierdzającego konieczność zapłaty ceny Klient ma możliwość samodzielnie modyfikować wprowadzone dane (w tym celu należy kierować się komunikatami wyświetlanymi na stronie sklepu internetowego).</w:t>
      </w:r>
    </w:p>
    <w:p w14:paraId="16F5355F" w14:textId="77777777" w:rsidR="00FA5C1F" w:rsidRPr="001D1441" w:rsidRDefault="009A5814" w:rsidP="00FA5C1F">
      <w:pPr>
        <w:pStyle w:val="Normalny1"/>
        <w:numPr>
          <w:ilvl w:val="0"/>
          <w:numId w:val="18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W przypadku wybrania przez Klienta możliwości złożenia zamówienia bez rejestracji</w:t>
      </w:r>
      <w:r w:rsidR="00F358EC" w:rsidRPr="001D1441">
        <w:rPr>
          <w:rFonts w:asciiTheme="minorHAnsi" w:hAnsiTheme="minorHAnsi" w:cstheme="minorHAnsi"/>
          <w:color w:val="000000" w:themeColor="text1"/>
        </w:rPr>
        <w:t xml:space="preserve"> (</w:t>
      </w:r>
      <w:r w:rsidR="0085366A" w:rsidRPr="001D1441">
        <w:rPr>
          <w:rFonts w:asciiTheme="minorHAnsi" w:hAnsiTheme="minorHAnsi" w:cstheme="minorHAnsi"/>
          <w:color w:val="000000" w:themeColor="text1"/>
        </w:rPr>
        <w:t>np. zamówienie jako gość)</w:t>
      </w:r>
      <w:r w:rsidRPr="001D1441">
        <w:rPr>
          <w:rFonts w:asciiTheme="minorHAnsi" w:hAnsiTheme="minorHAnsi" w:cstheme="minorHAnsi"/>
          <w:color w:val="000000" w:themeColor="text1"/>
        </w:rPr>
        <w:t>, Klient wypełnia formularz zamówienia podając w nim następujące dane: imię i nazwisko, adres dostawy (ulica, numer domu, numer lokalu, kod pocztowy, miejscowość</w:t>
      </w:r>
      <w:r w:rsidR="00485848" w:rsidRPr="001D1441">
        <w:rPr>
          <w:rFonts w:asciiTheme="minorHAnsi" w:hAnsiTheme="minorHAnsi" w:cstheme="minorHAnsi"/>
          <w:color w:val="000000" w:themeColor="text1"/>
        </w:rPr>
        <w:t>, kraj</w:t>
      </w:r>
      <w:r w:rsidRPr="001D1441">
        <w:rPr>
          <w:rFonts w:asciiTheme="minorHAnsi" w:hAnsiTheme="minorHAnsi" w:cstheme="minorHAnsi"/>
          <w:color w:val="000000" w:themeColor="text1"/>
        </w:rPr>
        <w:t xml:space="preserve">), adres poczty elektronicznej, </w:t>
      </w:r>
      <w:r w:rsidR="00485848" w:rsidRPr="001D1441">
        <w:rPr>
          <w:rFonts w:asciiTheme="minorHAnsi" w:hAnsiTheme="minorHAnsi" w:cstheme="minorHAnsi"/>
          <w:color w:val="000000" w:themeColor="text1"/>
        </w:rPr>
        <w:t xml:space="preserve">opcjonalnie </w:t>
      </w:r>
      <w:r w:rsidRPr="001D1441">
        <w:rPr>
          <w:rFonts w:asciiTheme="minorHAnsi" w:hAnsiTheme="minorHAnsi" w:cstheme="minorHAnsi"/>
          <w:color w:val="000000" w:themeColor="text1"/>
        </w:rPr>
        <w:t>numer telefonu oraz dane dotyczące zawieranej umowy sprzedaży: towar, ilość, miejsce</w:t>
      </w:r>
      <w:r w:rsidR="004C0CEC" w:rsidRPr="001D1441">
        <w:rPr>
          <w:rFonts w:asciiTheme="minorHAnsi" w:hAnsiTheme="minorHAnsi" w:cstheme="minorHAnsi"/>
          <w:color w:val="000000" w:themeColor="text1"/>
        </w:rPr>
        <w:t xml:space="preserve">, </w:t>
      </w:r>
      <w:r w:rsidR="007A1EB2" w:rsidRPr="001D1441">
        <w:rPr>
          <w:rFonts w:asciiTheme="minorHAnsi" w:hAnsiTheme="minorHAnsi" w:cstheme="minorHAnsi"/>
          <w:color w:val="000000" w:themeColor="text1"/>
        </w:rPr>
        <w:t xml:space="preserve">sposób </w:t>
      </w:r>
      <w:r w:rsidRPr="001D1441">
        <w:rPr>
          <w:rFonts w:asciiTheme="minorHAnsi" w:hAnsiTheme="minorHAnsi" w:cstheme="minorHAnsi"/>
          <w:color w:val="000000" w:themeColor="text1"/>
        </w:rPr>
        <w:t>dostawy towaru oraz sposób płatności.</w:t>
      </w:r>
      <w:r w:rsidR="0085366A" w:rsidRPr="001D1441">
        <w:rPr>
          <w:rFonts w:asciiTheme="minorHAnsi" w:hAnsiTheme="minorHAnsi" w:cstheme="minorHAnsi"/>
          <w:color w:val="000000" w:themeColor="text1"/>
        </w:rPr>
        <w:t xml:space="preserve"> </w:t>
      </w:r>
      <w:r w:rsidRPr="001D1441">
        <w:rPr>
          <w:rFonts w:asciiTheme="minorHAnsi" w:hAnsiTheme="minorHAnsi" w:cstheme="minorHAnsi"/>
          <w:color w:val="000000" w:themeColor="text1"/>
        </w:rPr>
        <w:t xml:space="preserve">Klienci będący Przedsiębiorcami, którzy chcą otrzymać fakturę powinni również podać: nazwę firmy, pod którą prowadzą działalność oraz numer NIP. Na tym </w:t>
      </w:r>
      <w:r w:rsidRPr="001D1441">
        <w:rPr>
          <w:rFonts w:asciiTheme="minorHAnsi" w:hAnsiTheme="minorHAnsi" w:cstheme="minorHAnsi"/>
          <w:color w:val="000000" w:themeColor="text1"/>
        </w:rPr>
        <w:lastRenderedPageBreak/>
        <w:t>etapie składania zamówienia Klient jest zobowiązany sprawdzić poprawność wprowadzonych przez siebie danych oraz wybranych towarów.</w:t>
      </w:r>
      <w:r w:rsidR="00BA2FEA" w:rsidRPr="001D1441">
        <w:rPr>
          <w:rFonts w:asciiTheme="minorHAnsi" w:hAnsiTheme="minorHAnsi" w:cstheme="minorHAnsi"/>
          <w:color w:val="000000" w:themeColor="text1"/>
        </w:rPr>
        <w:t xml:space="preserve"> Klient ma również możliwość złożenia zamówienia logując się na swoje konto Klienta, podając adres e-mail oraz hasło ustanowione w procesie rejestracji.</w:t>
      </w:r>
    </w:p>
    <w:p w14:paraId="66D9BCD2" w14:textId="77777777" w:rsidR="001D1441" w:rsidRPr="001D1441" w:rsidRDefault="00F2097B" w:rsidP="001D1441">
      <w:pPr>
        <w:pStyle w:val="Normalny1"/>
        <w:numPr>
          <w:ilvl w:val="0"/>
          <w:numId w:val="18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Po</w:t>
      </w:r>
      <w:r w:rsidR="007366E8" w:rsidRPr="001D1441">
        <w:rPr>
          <w:rFonts w:asciiTheme="minorHAnsi" w:hAnsiTheme="minorHAnsi" w:cstheme="minorHAnsi"/>
          <w:color w:val="000000" w:themeColor="text1"/>
        </w:rPr>
        <w:t xml:space="preserve"> dokonaniu wyboru towarów, skompletowaniu całego zamówienia i wskazaniu jednego ze sposobów dostawy oraz formy płatności z dostępnych w sklepie, </w:t>
      </w:r>
      <w:r w:rsidR="0022288E" w:rsidRPr="001D1441">
        <w:rPr>
          <w:rFonts w:asciiTheme="minorHAnsi" w:hAnsiTheme="minorHAnsi" w:cstheme="minorHAnsi"/>
          <w:color w:val="000000" w:themeColor="text1"/>
        </w:rPr>
        <w:t xml:space="preserve">Klient akceptuje treść regulaminu oraz potwierdza zapoznanie się z polityką prywatności i z pouczeniem o odstąpieniu od umowy </w:t>
      </w:r>
      <w:r w:rsidR="007366E8" w:rsidRPr="001D1441">
        <w:rPr>
          <w:rFonts w:asciiTheme="minorHAnsi" w:hAnsiTheme="minorHAnsi" w:cstheme="minorHAnsi"/>
          <w:color w:val="000000" w:themeColor="text1"/>
        </w:rPr>
        <w:t>i składa zamówienie wysyłając formularz zamówienia do Sprzedawcy poprzez kliknięcie przycisku „</w:t>
      </w:r>
      <w:r w:rsidR="00FA5C1F" w:rsidRPr="001D1441">
        <w:rPr>
          <w:rFonts w:asciiTheme="minorHAnsi" w:hAnsiTheme="minorHAnsi" w:cstheme="minorHAnsi"/>
        </w:rPr>
        <w:t>Złóż zamówienie</w:t>
      </w:r>
      <w:r w:rsidR="004C0CEC" w:rsidRPr="001D1441">
        <w:rPr>
          <w:rFonts w:asciiTheme="minorHAnsi" w:hAnsiTheme="minorHAnsi" w:cstheme="minorHAnsi"/>
          <w:color w:val="000000" w:themeColor="text1"/>
        </w:rPr>
        <w:t>”.</w:t>
      </w:r>
    </w:p>
    <w:p w14:paraId="701E266D" w14:textId="77777777" w:rsidR="001D1441" w:rsidRPr="001D1441" w:rsidRDefault="001D1441" w:rsidP="001D1441">
      <w:pPr>
        <w:pStyle w:val="Normalny1"/>
        <w:numPr>
          <w:ilvl w:val="0"/>
          <w:numId w:val="18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S</w:t>
      </w:r>
      <w:r w:rsidR="007366E8" w:rsidRPr="001D1441">
        <w:rPr>
          <w:rFonts w:asciiTheme="minorHAnsi" w:hAnsiTheme="minorHAnsi" w:cstheme="minorHAnsi"/>
          <w:color w:val="000000" w:themeColor="text1"/>
        </w:rPr>
        <w:t>przedawca przesyła drogą elektroniczną na podany w formularzu adres e-mail Klienta potwierdzenie oraz informację o przyjęciu zamówienia do realizacji.</w:t>
      </w:r>
      <w:r w:rsidR="007B25F0" w:rsidRPr="001D1441">
        <w:rPr>
          <w:rFonts w:asciiTheme="minorHAnsi" w:hAnsiTheme="minorHAnsi" w:cstheme="minorHAnsi"/>
          <w:color w:val="000000" w:themeColor="text1"/>
        </w:rPr>
        <w:t xml:space="preserve"> Przesłana wiadomość zawiera wszystkie ustalone wcześniej warunki umowy sprzedaży. W szczególności ilość oraz rodzaj zamówionego towaru, cenę całkowitą do zapłaty wraz z kosztami dostawy oraz wysokości przyznanych rabatów.</w:t>
      </w:r>
      <w:r w:rsidR="00116399" w:rsidRPr="001D1441">
        <w:rPr>
          <w:rFonts w:asciiTheme="minorHAnsi" w:hAnsiTheme="minorHAnsi" w:cstheme="minorHAnsi"/>
          <w:color w:val="000000" w:themeColor="text1"/>
        </w:rPr>
        <w:t xml:space="preserve"> </w:t>
      </w:r>
      <w:r w:rsidR="00116399" w:rsidRPr="001D1441">
        <w:rPr>
          <w:rFonts w:asciiTheme="minorHAnsi" w:eastAsia="Calibri" w:hAnsiTheme="minorHAnsi" w:cstheme="minorHAnsi"/>
        </w:rPr>
        <w:t>Z chwilą otrzymania przez Klienta powyższej wiadomości zostaje zawarta umowa sprzedaży pomiędzy Klientem a Sprzedawcą.</w:t>
      </w:r>
    </w:p>
    <w:p w14:paraId="6A70EBD3" w14:textId="77777777" w:rsidR="001D1441" w:rsidRPr="001D1441" w:rsidRDefault="00352921" w:rsidP="001D1441">
      <w:pPr>
        <w:pStyle w:val="Normalny1"/>
        <w:numPr>
          <w:ilvl w:val="0"/>
          <w:numId w:val="18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Klient za pośrednictwem formularza zamówienia może założyć konto Klienta. </w:t>
      </w:r>
      <w:r w:rsidR="00833105" w:rsidRPr="001D1441">
        <w:rPr>
          <w:rFonts w:asciiTheme="minorHAnsi" w:eastAsia="Times New Roman" w:hAnsiTheme="minorHAnsi" w:cstheme="minorHAnsi"/>
          <w:lang w:eastAsia="ar-SA"/>
        </w:rPr>
        <w:t>Dokonanie rejestracji przez Klienta jest jednorazowe, dobrowolne oraz bezpłatne. Dane podane w czasie rejestracji konta posłużą do realizacji kolejnych zamówień.</w:t>
      </w:r>
      <w:bookmarkStart w:id="6" w:name="_Hlk533151884"/>
    </w:p>
    <w:p w14:paraId="6952DCCC" w14:textId="5123EE11" w:rsidR="0052633C" w:rsidRPr="001D1441" w:rsidRDefault="005D1623" w:rsidP="001D1441">
      <w:pPr>
        <w:pStyle w:val="Normalny1"/>
        <w:numPr>
          <w:ilvl w:val="0"/>
          <w:numId w:val="18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Klient, który założył konto Klienta ma możliwość po zalogowaniu się sprawdzenia statusu zamówienia.</w:t>
      </w:r>
      <w:bookmarkEnd w:id="6"/>
    </w:p>
    <w:p w14:paraId="78DDA28B" w14:textId="28E8595F" w:rsidR="001339B1" w:rsidRPr="001D1441" w:rsidRDefault="003942C0" w:rsidP="00553DD3">
      <w:pPr>
        <w:pStyle w:val="Nagwek1"/>
        <w:rPr>
          <w:rFonts w:asciiTheme="minorHAnsi" w:hAnsiTheme="minorHAnsi" w:cstheme="minorHAnsi"/>
          <w:szCs w:val="22"/>
        </w:rPr>
      </w:pPr>
      <w:bookmarkStart w:id="7" w:name="_Toc65578650"/>
      <w:r w:rsidRPr="001D1441">
        <w:rPr>
          <w:rFonts w:asciiTheme="minorHAnsi" w:hAnsiTheme="minorHAnsi" w:cstheme="minorHAnsi"/>
          <w:szCs w:val="22"/>
        </w:rPr>
        <w:t xml:space="preserve">§ </w:t>
      </w:r>
      <w:r w:rsidR="00403C4D">
        <w:rPr>
          <w:rFonts w:asciiTheme="minorHAnsi" w:hAnsiTheme="minorHAnsi" w:cstheme="minorHAnsi"/>
          <w:szCs w:val="22"/>
        </w:rPr>
        <w:t>7</w:t>
      </w:r>
      <w:r w:rsidRPr="001D1441">
        <w:rPr>
          <w:rFonts w:asciiTheme="minorHAnsi" w:hAnsiTheme="minorHAnsi" w:cstheme="minorHAnsi"/>
          <w:szCs w:val="22"/>
        </w:rPr>
        <w:t xml:space="preserve"> </w:t>
      </w:r>
      <w:r w:rsidR="0052633C" w:rsidRPr="001D1441">
        <w:rPr>
          <w:rFonts w:asciiTheme="minorHAnsi" w:hAnsiTheme="minorHAnsi" w:cstheme="minorHAnsi"/>
          <w:szCs w:val="22"/>
        </w:rPr>
        <w:t>Płatność i dostawa</w:t>
      </w:r>
      <w:bookmarkEnd w:id="7"/>
    </w:p>
    <w:p w14:paraId="2458ACFC" w14:textId="36D9D7D4" w:rsidR="003942C0" w:rsidRPr="005660C0" w:rsidRDefault="0048003A" w:rsidP="00B0414E">
      <w:pPr>
        <w:pStyle w:val="Normalny1"/>
        <w:numPr>
          <w:ilvl w:val="0"/>
          <w:numId w:val="19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auto"/>
        </w:rPr>
      </w:pPr>
      <w:r w:rsidRPr="001D1441">
        <w:rPr>
          <w:rFonts w:asciiTheme="minorHAnsi" w:hAnsiTheme="minorHAnsi" w:cstheme="minorHAnsi"/>
          <w:color w:val="auto"/>
          <w:shd w:val="clear" w:color="auto" w:fill="FFFFFF"/>
        </w:rPr>
        <w:t xml:space="preserve">Ceny </w:t>
      </w:r>
      <w:r w:rsidR="00F40A2A" w:rsidRPr="001D1441">
        <w:rPr>
          <w:rFonts w:asciiTheme="minorHAnsi" w:hAnsiTheme="minorHAnsi" w:cstheme="minorHAnsi"/>
          <w:color w:val="auto"/>
          <w:shd w:val="clear" w:color="auto" w:fill="FFFFFF"/>
        </w:rPr>
        <w:t>towar</w:t>
      </w:r>
      <w:r w:rsidR="004A7FEE" w:rsidRPr="001D1441">
        <w:rPr>
          <w:rFonts w:asciiTheme="minorHAnsi" w:hAnsiTheme="minorHAnsi" w:cstheme="minorHAnsi"/>
          <w:color w:val="auto"/>
          <w:shd w:val="clear" w:color="auto" w:fill="FFFFFF"/>
        </w:rPr>
        <w:t xml:space="preserve">ów zamieszczone na stronie </w:t>
      </w:r>
      <w:r w:rsidR="00D744E3" w:rsidRPr="001D1441">
        <w:rPr>
          <w:rFonts w:asciiTheme="minorHAnsi" w:hAnsiTheme="minorHAnsi" w:cstheme="minorHAnsi"/>
          <w:color w:val="auto"/>
          <w:shd w:val="clear" w:color="auto" w:fill="FFFFFF"/>
        </w:rPr>
        <w:t>sklep</w:t>
      </w:r>
      <w:r w:rsidR="004A7FEE" w:rsidRPr="001D1441">
        <w:rPr>
          <w:rFonts w:asciiTheme="minorHAnsi" w:hAnsiTheme="minorHAnsi" w:cstheme="minorHAnsi"/>
          <w:color w:val="auto"/>
          <w:shd w:val="clear" w:color="auto" w:fill="FFFFFF"/>
        </w:rPr>
        <w:t xml:space="preserve">u </w:t>
      </w:r>
      <w:r w:rsidRPr="001D1441">
        <w:rPr>
          <w:rFonts w:asciiTheme="minorHAnsi" w:hAnsiTheme="minorHAnsi" w:cstheme="minorHAnsi"/>
          <w:color w:val="auto"/>
          <w:shd w:val="clear" w:color="auto" w:fill="FFFFFF"/>
        </w:rPr>
        <w:t>są cen</w:t>
      </w:r>
      <w:r w:rsidR="004A7FEE" w:rsidRPr="001D1441">
        <w:rPr>
          <w:rFonts w:asciiTheme="minorHAnsi" w:hAnsiTheme="minorHAnsi" w:cstheme="minorHAnsi"/>
          <w:color w:val="auto"/>
          <w:shd w:val="clear" w:color="auto" w:fill="FFFFFF"/>
        </w:rPr>
        <w:t>ami</w:t>
      </w:r>
      <w:r w:rsidRPr="001D1441">
        <w:rPr>
          <w:rFonts w:asciiTheme="minorHAnsi" w:hAnsiTheme="minorHAnsi" w:cstheme="minorHAnsi"/>
          <w:color w:val="auto"/>
          <w:shd w:val="clear" w:color="auto" w:fill="FFFFFF"/>
        </w:rPr>
        <w:t xml:space="preserve"> brutto i nie zawierają informacji odnośnie kosztów dostawy </w:t>
      </w:r>
      <w:r w:rsidR="00A74624" w:rsidRPr="001D1441">
        <w:rPr>
          <w:rFonts w:asciiTheme="minorHAnsi" w:hAnsiTheme="minorHAnsi" w:cstheme="minorHAnsi"/>
          <w:color w:val="auto"/>
          <w:shd w:val="clear" w:color="auto" w:fill="FFFFFF"/>
        </w:rPr>
        <w:t xml:space="preserve">(w szczególności opłat za transport, dostarczenia i usług pocztowych). Są one wskazywane Klientowi </w:t>
      </w:r>
      <w:r w:rsidR="007C5F2D" w:rsidRPr="001D1441">
        <w:rPr>
          <w:rFonts w:asciiTheme="minorHAnsi" w:hAnsiTheme="minorHAnsi" w:cstheme="minorHAnsi"/>
          <w:color w:val="auto"/>
          <w:shd w:val="clear" w:color="auto" w:fill="FFFFFF"/>
        </w:rPr>
        <w:t xml:space="preserve">w trakcie składania </w:t>
      </w:r>
      <w:r w:rsidR="00A028A8" w:rsidRPr="001D1441">
        <w:rPr>
          <w:rFonts w:asciiTheme="minorHAnsi" w:hAnsiTheme="minorHAnsi" w:cstheme="minorHAnsi"/>
          <w:color w:val="auto"/>
          <w:shd w:val="clear" w:color="auto" w:fill="FFFFFF"/>
        </w:rPr>
        <w:t>zamówienia</w:t>
      </w:r>
      <w:r w:rsidR="007C5F2D" w:rsidRPr="001D1441">
        <w:rPr>
          <w:rFonts w:asciiTheme="minorHAnsi" w:hAnsiTheme="minorHAnsi" w:cstheme="minorHAnsi"/>
          <w:color w:val="auto"/>
          <w:shd w:val="clear" w:color="auto" w:fill="FFFFFF"/>
        </w:rPr>
        <w:t xml:space="preserve">, w szczególności w chwili wyrażenia przez Klienta woli związania </w:t>
      </w:r>
      <w:r w:rsidR="00A6359C" w:rsidRPr="001D1441">
        <w:rPr>
          <w:rFonts w:asciiTheme="minorHAnsi" w:hAnsiTheme="minorHAnsi" w:cstheme="minorHAnsi"/>
          <w:color w:val="auto"/>
          <w:shd w:val="clear" w:color="auto" w:fill="FFFFFF"/>
        </w:rPr>
        <w:t>u</w:t>
      </w:r>
      <w:r w:rsidR="007C5F2D" w:rsidRPr="001D1441">
        <w:rPr>
          <w:rFonts w:asciiTheme="minorHAnsi" w:hAnsiTheme="minorHAnsi" w:cstheme="minorHAnsi"/>
          <w:color w:val="auto"/>
          <w:shd w:val="clear" w:color="auto" w:fill="FFFFFF"/>
        </w:rPr>
        <w:t xml:space="preserve">mową </w:t>
      </w:r>
      <w:r w:rsidR="00A6359C" w:rsidRPr="001D1441">
        <w:rPr>
          <w:rFonts w:asciiTheme="minorHAnsi" w:hAnsiTheme="minorHAnsi" w:cstheme="minorHAnsi"/>
          <w:color w:val="auto"/>
          <w:shd w:val="clear" w:color="auto" w:fill="FFFFFF"/>
        </w:rPr>
        <w:t>s</w:t>
      </w:r>
      <w:r w:rsidR="007C5F2D" w:rsidRPr="001D1441">
        <w:rPr>
          <w:rFonts w:asciiTheme="minorHAnsi" w:hAnsiTheme="minorHAnsi" w:cstheme="minorHAnsi"/>
          <w:color w:val="auto"/>
          <w:shd w:val="clear" w:color="auto" w:fill="FFFFFF"/>
        </w:rPr>
        <w:t>przedaży</w:t>
      </w:r>
      <w:r w:rsidR="005660C0">
        <w:rPr>
          <w:rFonts w:asciiTheme="minorHAnsi" w:hAnsiTheme="minorHAnsi" w:cstheme="minorHAnsi"/>
          <w:color w:val="auto"/>
          <w:shd w:val="clear" w:color="auto" w:fill="FFFFFF"/>
        </w:rPr>
        <w:t>.</w:t>
      </w:r>
    </w:p>
    <w:p w14:paraId="5E39B9B4" w14:textId="23EFC96E" w:rsidR="005660C0" w:rsidRPr="001D1441" w:rsidRDefault="005660C0" w:rsidP="00B0414E">
      <w:pPr>
        <w:pStyle w:val="Normalny1"/>
        <w:numPr>
          <w:ilvl w:val="0"/>
          <w:numId w:val="19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auto"/>
        </w:rPr>
      </w:pPr>
      <w:r w:rsidRPr="005660C0">
        <w:rPr>
          <w:rFonts w:asciiTheme="minorHAnsi" w:hAnsiTheme="minorHAnsi" w:cstheme="minorHAnsi"/>
          <w:color w:val="auto"/>
        </w:rPr>
        <w:t>Sprzedawca zastrzega sobie prawo do dokonywania zmian w cenach Produktów dostępnych w Sklepie internetowym, wprowadzania nowych Produktów jak i też przeprowadzania i odwoływania akcji promocyjnych bądź dokonywania zmian w trwających już promocjach. W przypadku akcji promocyjnych obejmujących czasową obniżkę ceny Produktu Sprzedawca na stronie Produktu wskazuje, obok ceny promocyjnej, poprzednią najniższą cenę produktu, jaka obowiązywała w okresie 30 dni przed wprowadzeniem promocji. Skala obniżki będzie ustalana w stosunku do najniższej wskazanej ceny.</w:t>
      </w:r>
    </w:p>
    <w:p w14:paraId="0CD83D8C" w14:textId="77777777" w:rsidR="003942C0" w:rsidRPr="001D1441" w:rsidRDefault="004C6DF4" w:rsidP="00B0414E">
      <w:pPr>
        <w:pStyle w:val="Normalny1"/>
        <w:numPr>
          <w:ilvl w:val="0"/>
          <w:numId w:val="19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auto"/>
        </w:rPr>
      </w:pPr>
      <w:r w:rsidRPr="001D1441">
        <w:rPr>
          <w:rFonts w:asciiTheme="minorHAnsi" w:hAnsiTheme="minorHAnsi" w:cstheme="minorHAnsi"/>
          <w:color w:val="000000" w:themeColor="text1"/>
        </w:rPr>
        <w:t>Towary</w:t>
      </w:r>
      <w:r w:rsidR="0052633C" w:rsidRPr="001D1441">
        <w:rPr>
          <w:rFonts w:asciiTheme="minorHAnsi" w:hAnsiTheme="minorHAnsi" w:cstheme="minorHAnsi"/>
          <w:color w:val="000000" w:themeColor="text1"/>
        </w:rPr>
        <w:t xml:space="preserve"> są dostarczane Klientowi zgodnie ze sposobem wybranym w trakcie składania zamówienia.</w:t>
      </w:r>
    </w:p>
    <w:p w14:paraId="36DA23FA" w14:textId="77777777" w:rsidR="003942C0" w:rsidRPr="001D1441" w:rsidRDefault="0052633C" w:rsidP="00B0414E">
      <w:pPr>
        <w:pStyle w:val="Normalny1"/>
        <w:numPr>
          <w:ilvl w:val="0"/>
          <w:numId w:val="19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auto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Sprzedawca umożliwia następujące metody dostawy zamówionego </w:t>
      </w:r>
      <w:r w:rsidR="00F40A2A" w:rsidRPr="001D1441">
        <w:rPr>
          <w:rFonts w:asciiTheme="minorHAnsi" w:hAnsiTheme="minorHAnsi" w:cstheme="minorHAnsi"/>
          <w:color w:val="000000" w:themeColor="text1"/>
        </w:rPr>
        <w:t>towar</w:t>
      </w:r>
      <w:r w:rsidRPr="001D1441">
        <w:rPr>
          <w:rFonts w:asciiTheme="minorHAnsi" w:hAnsiTheme="minorHAnsi" w:cstheme="minorHAnsi"/>
          <w:color w:val="000000" w:themeColor="text1"/>
        </w:rPr>
        <w:t xml:space="preserve">u: </w:t>
      </w:r>
    </w:p>
    <w:p w14:paraId="56283146" w14:textId="77777777" w:rsidR="00BF5E21" w:rsidRPr="001D1441" w:rsidRDefault="0052633C" w:rsidP="00B0414E">
      <w:pPr>
        <w:pStyle w:val="Normalny1"/>
        <w:numPr>
          <w:ilvl w:val="1"/>
          <w:numId w:val="19"/>
        </w:numPr>
        <w:tabs>
          <w:tab w:val="left" w:pos="8910"/>
        </w:tabs>
        <w:ind w:left="924" w:hanging="567"/>
        <w:contextualSpacing/>
        <w:jc w:val="both"/>
        <w:rPr>
          <w:rFonts w:asciiTheme="minorHAnsi" w:hAnsiTheme="minorHAnsi" w:cstheme="minorHAnsi"/>
          <w:color w:val="auto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Klient może skorzystać z dostarczenia </w:t>
      </w:r>
      <w:r w:rsidR="00F40A2A" w:rsidRPr="001D1441">
        <w:rPr>
          <w:rFonts w:asciiTheme="minorHAnsi" w:hAnsiTheme="minorHAnsi" w:cstheme="minorHAnsi"/>
          <w:color w:val="000000" w:themeColor="text1"/>
        </w:rPr>
        <w:t>towar</w:t>
      </w:r>
      <w:r w:rsidRPr="001D1441">
        <w:rPr>
          <w:rFonts w:asciiTheme="minorHAnsi" w:hAnsiTheme="minorHAnsi" w:cstheme="minorHAnsi"/>
          <w:color w:val="000000" w:themeColor="text1"/>
        </w:rPr>
        <w:t>u za pomocą przesyłki kurierskiej,</w:t>
      </w:r>
    </w:p>
    <w:p w14:paraId="207056B6" w14:textId="315B2355" w:rsidR="00BF5E21" w:rsidRPr="001D1441" w:rsidRDefault="0052633C" w:rsidP="00B0414E">
      <w:pPr>
        <w:pStyle w:val="Normalny1"/>
        <w:numPr>
          <w:ilvl w:val="1"/>
          <w:numId w:val="19"/>
        </w:numPr>
        <w:tabs>
          <w:tab w:val="left" w:pos="8910"/>
        </w:tabs>
        <w:ind w:left="924" w:hanging="567"/>
        <w:contextualSpacing/>
        <w:jc w:val="both"/>
        <w:rPr>
          <w:rFonts w:asciiTheme="minorHAnsi" w:hAnsiTheme="minorHAnsi" w:cstheme="minorHAnsi"/>
          <w:color w:val="auto"/>
        </w:rPr>
      </w:pPr>
      <w:r w:rsidRPr="001D1441">
        <w:rPr>
          <w:rFonts w:asciiTheme="minorHAnsi" w:hAnsiTheme="minorHAnsi" w:cstheme="minorHAnsi"/>
          <w:color w:val="000000" w:themeColor="text1"/>
        </w:rPr>
        <w:t>Klient może skorzystać z bezpłatnego odbioru osobistego, dostępnego pod adresem</w:t>
      </w:r>
      <w:r w:rsidR="00637395">
        <w:rPr>
          <w:rFonts w:asciiTheme="minorHAnsi" w:hAnsiTheme="minorHAnsi" w:cstheme="minorHAnsi"/>
          <w:color w:val="000000" w:themeColor="text1"/>
        </w:rPr>
        <w:t xml:space="preserve"> Sprzedawcy</w:t>
      </w:r>
    </w:p>
    <w:p w14:paraId="552357D4" w14:textId="77777777" w:rsidR="00BF5E21" w:rsidRPr="001D1441" w:rsidRDefault="0052633C" w:rsidP="00B0414E">
      <w:pPr>
        <w:pStyle w:val="Normalny1"/>
        <w:numPr>
          <w:ilvl w:val="0"/>
          <w:numId w:val="19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auto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Sprzedawca umożliwia Klientowi następujące formy płatności za zamówiony </w:t>
      </w:r>
      <w:r w:rsidR="00F40A2A" w:rsidRPr="001D1441">
        <w:rPr>
          <w:rFonts w:asciiTheme="minorHAnsi" w:hAnsiTheme="minorHAnsi" w:cstheme="minorHAnsi"/>
          <w:color w:val="000000" w:themeColor="text1"/>
        </w:rPr>
        <w:t>towar</w:t>
      </w:r>
      <w:r w:rsidRPr="001D1441">
        <w:rPr>
          <w:rFonts w:asciiTheme="minorHAnsi" w:hAnsiTheme="minorHAnsi" w:cstheme="minorHAnsi"/>
          <w:color w:val="000000" w:themeColor="text1"/>
        </w:rPr>
        <w:t>:</w:t>
      </w:r>
    </w:p>
    <w:p w14:paraId="1CB5AECA" w14:textId="77777777" w:rsidR="00BF5E21" w:rsidRPr="001D1441" w:rsidRDefault="0052633C" w:rsidP="00B0414E">
      <w:pPr>
        <w:pStyle w:val="Normalny1"/>
        <w:numPr>
          <w:ilvl w:val="1"/>
          <w:numId w:val="19"/>
        </w:numPr>
        <w:tabs>
          <w:tab w:val="left" w:pos="8910"/>
        </w:tabs>
        <w:ind w:left="924" w:hanging="567"/>
        <w:contextualSpacing/>
        <w:jc w:val="both"/>
        <w:rPr>
          <w:rFonts w:asciiTheme="minorHAnsi" w:hAnsiTheme="minorHAnsi" w:cstheme="minorHAnsi"/>
          <w:color w:val="auto"/>
        </w:rPr>
      </w:pPr>
      <w:r w:rsidRPr="001D1441">
        <w:rPr>
          <w:rFonts w:asciiTheme="minorHAnsi" w:hAnsiTheme="minorHAnsi" w:cstheme="minorHAnsi"/>
          <w:color w:val="000000" w:themeColor="text1"/>
        </w:rPr>
        <w:t>płatność gotówką przy odbiorze osobistym,</w:t>
      </w:r>
      <w:bookmarkStart w:id="8" w:name="_Hlk500226214"/>
    </w:p>
    <w:bookmarkEnd w:id="8"/>
    <w:p w14:paraId="43097CCC" w14:textId="482FFA15" w:rsidR="00BF5E21" w:rsidRPr="001D1441" w:rsidRDefault="0052633C" w:rsidP="00B0414E">
      <w:pPr>
        <w:pStyle w:val="Normalny1"/>
        <w:numPr>
          <w:ilvl w:val="1"/>
          <w:numId w:val="19"/>
        </w:numPr>
        <w:tabs>
          <w:tab w:val="left" w:pos="8910"/>
        </w:tabs>
        <w:ind w:left="924" w:hanging="567"/>
        <w:contextualSpacing/>
        <w:jc w:val="both"/>
        <w:rPr>
          <w:rFonts w:asciiTheme="minorHAnsi" w:hAnsiTheme="minorHAnsi" w:cstheme="minorHAnsi"/>
          <w:color w:val="auto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płatność przelewem na rachunek bankowy Sprzedawcy o następującym numerze: </w:t>
      </w:r>
      <w:r w:rsidR="00A175EE" w:rsidRPr="00A175EE">
        <w:rPr>
          <w:rFonts w:asciiTheme="minorHAnsi" w:hAnsiTheme="minorHAnsi" w:cstheme="minorHAnsi"/>
          <w:color w:val="000000" w:themeColor="text1"/>
        </w:rPr>
        <w:t>63</w:t>
      </w:r>
      <w:r w:rsidR="00A175EE">
        <w:rPr>
          <w:rFonts w:asciiTheme="minorHAnsi" w:hAnsiTheme="minorHAnsi" w:cstheme="minorHAnsi"/>
          <w:color w:val="000000" w:themeColor="text1"/>
        </w:rPr>
        <w:t xml:space="preserve"> </w:t>
      </w:r>
      <w:r w:rsidR="00A175EE" w:rsidRPr="00A175EE">
        <w:rPr>
          <w:rFonts w:asciiTheme="minorHAnsi" w:hAnsiTheme="minorHAnsi" w:cstheme="minorHAnsi"/>
          <w:color w:val="000000" w:themeColor="text1"/>
        </w:rPr>
        <w:t>1050</w:t>
      </w:r>
      <w:r w:rsidR="00A175EE">
        <w:rPr>
          <w:rFonts w:asciiTheme="minorHAnsi" w:hAnsiTheme="minorHAnsi" w:cstheme="minorHAnsi"/>
          <w:color w:val="000000" w:themeColor="text1"/>
        </w:rPr>
        <w:t xml:space="preserve"> </w:t>
      </w:r>
      <w:r w:rsidR="00A175EE" w:rsidRPr="00A175EE">
        <w:rPr>
          <w:rFonts w:asciiTheme="minorHAnsi" w:hAnsiTheme="minorHAnsi" w:cstheme="minorHAnsi"/>
          <w:color w:val="000000" w:themeColor="text1"/>
        </w:rPr>
        <w:t>1298</w:t>
      </w:r>
      <w:r w:rsidR="00A175EE">
        <w:rPr>
          <w:rFonts w:asciiTheme="minorHAnsi" w:hAnsiTheme="minorHAnsi" w:cstheme="minorHAnsi"/>
          <w:color w:val="000000" w:themeColor="text1"/>
        </w:rPr>
        <w:t xml:space="preserve"> </w:t>
      </w:r>
      <w:r w:rsidR="00A175EE" w:rsidRPr="00A175EE">
        <w:rPr>
          <w:rFonts w:asciiTheme="minorHAnsi" w:hAnsiTheme="minorHAnsi" w:cstheme="minorHAnsi"/>
          <w:color w:val="000000" w:themeColor="text1"/>
        </w:rPr>
        <w:t>1000</w:t>
      </w:r>
      <w:r w:rsidR="00A175EE">
        <w:rPr>
          <w:rFonts w:asciiTheme="minorHAnsi" w:hAnsiTheme="minorHAnsi" w:cstheme="minorHAnsi"/>
          <w:color w:val="000000" w:themeColor="text1"/>
        </w:rPr>
        <w:t xml:space="preserve"> </w:t>
      </w:r>
      <w:r w:rsidR="00A175EE" w:rsidRPr="00A175EE">
        <w:rPr>
          <w:rFonts w:asciiTheme="minorHAnsi" w:hAnsiTheme="minorHAnsi" w:cstheme="minorHAnsi"/>
          <w:color w:val="000000" w:themeColor="text1"/>
        </w:rPr>
        <w:t>0090</w:t>
      </w:r>
      <w:r w:rsidR="00A175EE">
        <w:rPr>
          <w:rFonts w:asciiTheme="minorHAnsi" w:hAnsiTheme="minorHAnsi" w:cstheme="minorHAnsi"/>
          <w:color w:val="000000" w:themeColor="text1"/>
        </w:rPr>
        <w:t xml:space="preserve"> </w:t>
      </w:r>
      <w:r w:rsidR="00A175EE" w:rsidRPr="00A175EE">
        <w:rPr>
          <w:rFonts w:asciiTheme="minorHAnsi" w:hAnsiTheme="minorHAnsi" w:cstheme="minorHAnsi"/>
          <w:color w:val="000000" w:themeColor="text1"/>
        </w:rPr>
        <w:t>9416</w:t>
      </w:r>
      <w:r w:rsidR="00A175EE">
        <w:rPr>
          <w:rFonts w:asciiTheme="minorHAnsi" w:hAnsiTheme="minorHAnsi" w:cstheme="minorHAnsi"/>
          <w:color w:val="000000" w:themeColor="text1"/>
        </w:rPr>
        <w:t xml:space="preserve"> </w:t>
      </w:r>
      <w:r w:rsidR="00A175EE" w:rsidRPr="00A175EE">
        <w:rPr>
          <w:rFonts w:asciiTheme="minorHAnsi" w:hAnsiTheme="minorHAnsi" w:cstheme="minorHAnsi"/>
          <w:color w:val="000000" w:themeColor="text1"/>
        </w:rPr>
        <w:t>3582</w:t>
      </w:r>
      <w:r w:rsidR="00A175EE">
        <w:rPr>
          <w:rFonts w:asciiTheme="minorHAnsi" w:hAnsiTheme="minorHAnsi" w:cstheme="minorHAnsi"/>
          <w:color w:val="000000" w:themeColor="text1"/>
        </w:rPr>
        <w:t>,</w:t>
      </w:r>
    </w:p>
    <w:p w14:paraId="3225CC9A" w14:textId="7F0A02B4" w:rsidR="00BF5E21" w:rsidRPr="001D1441" w:rsidRDefault="0052633C" w:rsidP="00B0414E">
      <w:pPr>
        <w:pStyle w:val="Normalny1"/>
        <w:numPr>
          <w:ilvl w:val="1"/>
          <w:numId w:val="19"/>
        </w:numPr>
        <w:tabs>
          <w:tab w:val="left" w:pos="8910"/>
        </w:tabs>
        <w:ind w:left="924" w:hanging="567"/>
        <w:contextualSpacing/>
        <w:jc w:val="both"/>
        <w:rPr>
          <w:rFonts w:asciiTheme="minorHAnsi" w:hAnsiTheme="minorHAnsi" w:cstheme="minorHAnsi"/>
          <w:color w:val="auto"/>
        </w:rPr>
      </w:pP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płatność w formie przedpłaty na rachunek bankowy o następującym numerze: </w:t>
      </w:r>
      <w:r w:rsidR="00A175EE" w:rsidRPr="00A175EE">
        <w:rPr>
          <w:rFonts w:asciiTheme="minorHAnsi" w:hAnsiTheme="minorHAnsi" w:cstheme="minorHAnsi"/>
          <w:color w:val="000000" w:themeColor="text1"/>
          <w:shd w:val="clear" w:color="auto" w:fill="FFFFFF"/>
        </w:rPr>
        <w:t>63</w:t>
      </w:r>
      <w:r w:rsidR="00A175E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175EE" w:rsidRPr="00A175EE">
        <w:rPr>
          <w:rFonts w:asciiTheme="minorHAnsi" w:hAnsiTheme="minorHAnsi" w:cstheme="minorHAnsi"/>
          <w:color w:val="000000" w:themeColor="text1"/>
          <w:shd w:val="clear" w:color="auto" w:fill="FFFFFF"/>
        </w:rPr>
        <w:t>1050</w:t>
      </w:r>
      <w:r w:rsidR="00A175E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175EE" w:rsidRPr="00A175EE">
        <w:rPr>
          <w:rFonts w:asciiTheme="minorHAnsi" w:hAnsiTheme="minorHAnsi" w:cstheme="minorHAnsi"/>
          <w:color w:val="000000" w:themeColor="text1"/>
          <w:shd w:val="clear" w:color="auto" w:fill="FFFFFF"/>
        </w:rPr>
        <w:t>1298</w:t>
      </w:r>
      <w:r w:rsidR="00A175E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175EE" w:rsidRPr="00A175EE">
        <w:rPr>
          <w:rFonts w:asciiTheme="minorHAnsi" w:hAnsiTheme="minorHAnsi" w:cstheme="minorHAnsi"/>
          <w:color w:val="000000" w:themeColor="text1"/>
          <w:shd w:val="clear" w:color="auto" w:fill="FFFFFF"/>
        </w:rPr>
        <w:t>1000</w:t>
      </w:r>
      <w:r w:rsidR="00A175E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175EE" w:rsidRPr="00A175EE">
        <w:rPr>
          <w:rFonts w:asciiTheme="minorHAnsi" w:hAnsiTheme="minorHAnsi" w:cstheme="minorHAnsi"/>
          <w:color w:val="000000" w:themeColor="text1"/>
          <w:shd w:val="clear" w:color="auto" w:fill="FFFFFF"/>
        </w:rPr>
        <w:t>0090</w:t>
      </w:r>
      <w:r w:rsidR="00A175E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175EE" w:rsidRPr="00A175EE">
        <w:rPr>
          <w:rFonts w:asciiTheme="minorHAnsi" w:hAnsiTheme="minorHAnsi" w:cstheme="minorHAnsi"/>
          <w:color w:val="000000" w:themeColor="text1"/>
          <w:shd w:val="clear" w:color="auto" w:fill="FFFFFF"/>
        </w:rPr>
        <w:t>9416</w:t>
      </w:r>
      <w:r w:rsidR="00A175E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175EE" w:rsidRPr="00A175EE">
        <w:rPr>
          <w:rFonts w:asciiTheme="minorHAnsi" w:hAnsiTheme="minorHAnsi" w:cstheme="minorHAnsi"/>
          <w:color w:val="000000" w:themeColor="text1"/>
          <w:shd w:val="clear" w:color="auto" w:fill="FFFFFF"/>
        </w:rPr>
        <w:t>3582</w:t>
      </w:r>
      <w:r w:rsidR="00A175EE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</w:p>
    <w:p w14:paraId="4379C8EC" w14:textId="08CC3658" w:rsidR="00BF5E21" w:rsidRPr="001D1441" w:rsidRDefault="0052633C" w:rsidP="00B0414E">
      <w:pPr>
        <w:pStyle w:val="Normalny1"/>
        <w:numPr>
          <w:ilvl w:val="1"/>
          <w:numId w:val="19"/>
        </w:numPr>
        <w:tabs>
          <w:tab w:val="left" w:pos="8910"/>
        </w:tabs>
        <w:ind w:left="924" w:hanging="567"/>
        <w:contextualSpacing/>
        <w:jc w:val="both"/>
        <w:rPr>
          <w:rFonts w:asciiTheme="minorHAnsi" w:hAnsiTheme="minorHAnsi" w:cstheme="minorHAnsi"/>
          <w:color w:val="auto"/>
        </w:rPr>
      </w:pPr>
      <w:r w:rsidRPr="001D1441">
        <w:rPr>
          <w:rFonts w:asciiTheme="minorHAnsi" w:hAnsiTheme="minorHAnsi" w:cstheme="minorHAnsi"/>
          <w:color w:val="000000" w:themeColor="text1"/>
        </w:rPr>
        <w:t>płatność przelewem poprzez zewnętrzny system płatności</w:t>
      </w:r>
      <w:r w:rsidR="00A175EE">
        <w:rPr>
          <w:rFonts w:asciiTheme="minorHAnsi" w:hAnsiTheme="minorHAnsi" w:cstheme="minorHAnsi"/>
          <w:color w:val="000000" w:themeColor="text1"/>
        </w:rPr>
        <w:t>:</w:t>
      </w:r>
    </w:p>
    <w:p w14:paraId="74DB8277" w14:textId="6F726DA6" w:rsidR="00BF5E21" w:rsidRPr="001D1441" w:rsidRDefault="004C6DF4" w:rsidP="00B0414E">
      <w:pPr>
        <w:pStyle w:val="Normalny1"/>
        <w:numPr>
          <w:ilvl w:val="2"/>
          <w:numId w:val="19"/>
        </w:numPr>
        <w:tabs>
          <w:tab w:val="left" w:pos="8910"/>
        </w:tabs>
        <w:ind w:left="1491" w:hanging="567"/>
        <w:contextualSpacing/>
        <w:jc w:val="both"/>
        <w:rPr>
          <w:rFonts w:asciiTheme="minorHAnsi" w:hAnsiTheme="minorHAnsi" w:cstheme="minorHAnsi"/>
          <w:color w:val="auto"/>
        </w:rPr>
      </w:pPr>
      <w:proofErr w:type="spellStart"/>
      <w:r w:rsidRPr="001D1441">
        <w:rPr>
          <w:rFonts w:asciiTheme="minorHAnsi" w:hAnsiTheme="minorHAnsi" w:cstheme="minorHAnsi"/>
          <w:lang w:eastAsia="ar-SA"/>
        </w:rPr>
        <w:t>PayPro</w:t>
      </w:r>
      <w:proofErr w:type="spellEnd"/>
      <w:r w:rsidRPr="001D1441">
        <w:rPr>
          <w:rFonts w:asciiTheme="minorHAnsi" w:hAnsiTheme="minorHAnsi" w:cstheme="minorHAnsi"/>
          <w:lang w:eastAsia="ar-SA"/>
        </w:rPr>
        <w:t xml:space="preserve"> S.A.</w:t>
      </w:r>
      <w:r w:rsidRPr="001D1441">
        <w:rPr>
          <w:rFonts w:asciiTheme="minorHAnsi" w:hAnsiTheme="minorHAnsi" w:cstheme="minorHAnsi"/>
        </w:rPr>
        <w:t xml:space="preserve"> ul. Kanclerska 15, 60-327 Poznań, NIP: </w:t>
      </w:r>
      <w:r w:rsidRPr="001D1441">
        <w:rPr>
          <w:rFonts w:asciiTheme="minorHAnsi" w:hAnsiTheme="minorHAnsi" w:cstheme="minorHAnsi"/>
          <w:shd w:val="clear" w:color="auto" w:fill="FFFFFF"/>
        </w:rPr>
        <w:t>779-236-98-87</w:t>
      </w:r>
      <w:r w:rsidRPr="001D1441">
        <w:rPr>
          <w:rFonts w:asciiTheme="minorHAnsi" w:hAnsiTheme="minorHAnsi" w:cstheme="minorHAnsi"/>
          <w:lang w:eastAsia="ar-SA"/>
        </w:rPr>
        <w:t xml:space="preserve">, KRS: </w:t>
      </w:r>
      <w:r w:rsidRPr="001D1441">
        <w:rPr>
          <w:rFonts w:asciiTheme="minorHAnsi" w:hAnsiTheme="minorHAnsi" w:cstheme="minorHAnsi"/>
          <w:shd w:val="clear" w:color="auto" w:fill="FFFFFF"/>
        </w:rPr>
        <w:t>0000347935</w:t>
      </w:r>
      <w:r w:rsidRPr="001D1441">
        <w:rPr>
          <w:rFonts w:asciiTheme="minorHAnsi" w:hAnsiTheme="minorHAnsi" w:cstheme="minorHAnsi"/>
          <w:lang w:eastAsia="ar-SA"/>
        </w:rPr>
        <w:t xml:space="preserve">, aktualne możliwe sposoby płatności dostępne są na stronie internetowej: </w:t>
      </w:r>
      <w:r w:rsidRPr="00CA3BCE">
        <w:rPr>
          <w:rFonts w:asciiTheme="minorHAnsi" w:hAnsiTheme="minorHAnsi" w:cstheme="minorHAnsi"/>
          <w:lang w:eastAsia="ar-SA"/>
        </w:rPr>
        <w:t>https://www.przelewy24.pl/</w:t>
      </w:r>
      <w:r w:rsidRPr="001D1441">
        <w:rPr>
          <w:rFonts w:asciiTheme="minorHAnsi" w:hAnsiTheme="minorHAnsi" w:cstheme="minorHAnsi"/>
          <w:lang w:eastAsia="ar-SA"/>
        </w:rPr>
        <w:t>,</w:t>
      </w:r>
    </w:p>
    <w:p w14:paraId="19EEFC9B" w14:textId="62574F5B" w:rsidR="00BF5E21" w:rsidRPr="001D1441" w:rsidRDefault="00D116A7" w:rsidP="00B0414E">
      <w:pPr>
        <w:pStyle w:val="Normalny1"/>
        <w:numPr>
          <w:ilvl w:val="0"/>
          <w:numId w:val="19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auto"/>
        </w:rPr>
      </w:pP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Szczegółowe informacje dotyczące sposobów i kosztów dostawy, a także dostępnych płatności zamieszczone są na stronie sklepu internetowego w </w:t>
      </w:r>
      <w:r w:rsidR="005660C0">
        <w:rPr>
          <w:rFonts w:asciiTheme="minorHAnsi" w:hAnsiTheme="minorHAnsi" w:cstheme="minorHAnsi"/>
          <w:color w:val="000000" w:themeColor="text1"/>
          <w:shd w:val="clear" w:color="auto" w:fill="FFFFFF"/>
        </w:rPr>
        <w:t>formularzu zamówienia.</w:t>
      </w:r>
    </w:p>
    <w:p w14:paraId="7DA059D1" w14:textId="77777777" w:rsidR="00BF5E21" w:rsidRPr="001D1441" w:rsidRDefault="00D116A7" w:rsidP="00B0414E">
      <w:pPr>
        <w:pStyle w:val="Normalny1"/>
        <w:numPr>
          <w:ilvl w:val="0"/>
          <w:numId w:val="19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auto"/>
        </w:rPr>
      </w:pPr>
      <w:r w:rsidRPr="001D1441">
        <w:rPr>
          <w:rFonts w:asciiTheme="minorHAnsi" w:hAnsiTheme="minorHAnsi" w:cstheme="minorHAnsi"/>
          <w:color w:val="000000" w:themeColor="text1"/>
        </w:rPr>
        <w:lastRenderedPageBreak/>
        <w:t>Sprzedawca dokumentuje sprzedaż zamówionego towaru paragonem lub na życzenie Klienta fakturą VAT, które są dołączane do zamówionego towaru.</w:t>
      </w:r>
    </w:p>
    <w:p w14:paraId="0B4E8452" w14:textId="6392E122" w:rsidR="00BF5E21" w:rsidRPr="001D1441" w:rsidRDefault="0052633C" w:rsidP="00B0414E">
      <w:pPr>
        <w:pStyle w:val="Normalny1"/>
        <w:numPr>
          <w:ilvl w:val="0"/>
          <w:numId w:val="19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auto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W przypadku wyboru przez Klienta zapłaty za zamówiony </w:t>
      </w:r>
      <w:r w:rsidR="00F40A2A" w:rsidRPr="001D1441">
        <w:rPr>
          <w:rFonts w:asciiTheme="minorHAnsi" w:hAnsiTheme="minorHAnsi" w:cstheme="minorHAnsi"/>
          <w:color w:val="000000" w:themeColor="text1"/>
        </w:rPr>
        <w:t>towar</w:t>
      </w:r>
      <w:r w:rsidRPr="001D1441">
        <w:rPr>
          <w:rFonts w:asciiTheme="minorHAnsi" w:hAnsiTheme="minorHAnsi" w:cstheme="minorHAnsi"/>
          <w:color w:val="000000" w:themeColor="text1"/>
        </w:rPr>
        <w:t xml:space="preserve"> w formie przedpłaty, jest </w:t>
      </w:r>
      <w:r w:rsidR="00B9130E" w:rsidRPr="001D1441">
        <w:rPr>
          <w:rFonts w:asciiTheme="minorHAnsi" w:hAnsiTheme="minorHAnsi" w:cstheme="minorHAnsi"/>
          <w:color w:val="000000" w:themeColor="text1"/>
        </w:rPr>
        <w:t>O</w:t>
      </w:r>
      <w:r w:rsidRPr="001D1441">
        <w:rPr>
          <w:rFonts w:asciiTheme="minorHAnsi" w:hAnsiTheme="minorHAnsi" w:cstheme="minorHAnsi"/>
          <w:color w:val="000000" w:themeColor="text1"/>
        </w:rPr>
        <w:t xml:space="preserve">n zobowiązany dokonać płatności w terminie </w:t>
      </w:r>
      <w:r w:rsidR="002F4100">
        <w:rPr>
          <w:rFonts w:asciiTheme="minorHAnsi" w:hAnsiTheme="minorHAnsi" w:cstheme="minorHAnsi"/>
          <w:color w:val="000000" w:themeColor="text1"/>
        </w:rPr>
        <w:t>7</w:t>
      </w:r>
      <w:r w:rsidR="00CA3BCE">
        <w:rPr>
          <w:rFonts w:asciiTheme="minorHAnsi" w:hAnsiTheme="minorHAnsi" w:cstheme="minorHAnsi"/>
          <w:color w:val="000000" w:themeColor="text1"/>
        </w:rPr>
        <w:t xml:space="preserve"> </w:t>
      </w:r>
      <w:r w:rsidRPr="001D1441">
        <w:rPr>
          <w:rFonts w:asciiTheme="minorHAnsi" w:hAnsiTheme="minorHAnsi" w:cstheme="minorHAnsi"/>
          <w:color w:val="000000" w:themeColor="text1"/>
        </w:rPr>
        <w:t xml:space="preserve">dni. </w:t>
      </w:r>
    </w:p>
    <w:p w14:paraId="5C1D597E" w14:textId="18FA50B5" w:rsidR="00BF5E21" w:rsidRPr="001D1441" w:rsidRDefault="00D116A7" w:rsidP="00B0414E">
      <w:pPr>
        <w:pStyle w:val="Normalny1"/>
        <w:numPr>
          <w:ilvl w:val="0"/>
          <w:numId w:val="19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auto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Jeżeli Klient wybrał płatność za pośrednictwem przelewu, płatność przelewem poprzez zewnętrzny system płatności (płatności elektroniczne) lub też płatność kartą płatniczą, jest </w:t>
      </w:r>
      <w:r w:rsidR="00BF35A9" w:rsidRPr="001D1441">
        <w:rPr>
          <w:rFonts w:asciiTheme="minorHAnsi" w:hAnsiTheme="minorHAnsi" w:cstheme="minorHAnsi"/>
          <w:color w:val="000000" w:themeColor="text1"/>
        </w:rPr>
        <w:t>O</w:t>
      </w:r>
      <w:r w:rsidRPr="001D1441">
        <w:rPr>
          <w:rFonts w:asciiTheme="minorHAnsi" w:hAnsiTheme="minorHAnsi" w:cstheme="minorHAnsi"/>
          <w:color w:val="000000" w:themeColor="text1"/>
        </w:rPr>
        <w:t xml:space="preserve">n zobowiązany do dokonania zapłaty w terminie </w:t>
      </w:r>
      <w:r w:rsidR="002F4100">
        <w:rPr>
          <w:rFonts w:asciiTheme="minorHAnsi" w:hAnsiTheme="minorHAnsi" w:cstheme="minorHAnsi"/>
          <w:color w:val="000000" w:themeColor="text1"/>
        </w:rPr>
        <w:t>7</w:t>
      </w:r>
      <w:r w:rsidRPr="001D1441">
        <w:rPr>
          <w:rFonts w:asciiTheme="minorHAnsi" w:hAnsiTheme="minorHAnsi" w:cstheme="minorHAnsi"/>
          <w:color w:val="000000" w:themeColor="text1"/>
        </w:rPr>
        <w:t xml:space="preserve"> dni roboczych </w:t>
      </w:r>
      <w:bookmarkStart w:id="9" w:name="_Hlk533152050"/>
      <w:r w:rsidRPr="001D1441">
        <w:rPr>
          <w:rFonts w:asciiTheme="minorHAnsi" w:hAnsiTheme="minorHAnsi" w:cstheme="minorHAnsi"/>
          <w:color w:val="000000" w:themeColor="text1"/>
        </w:rPr>
        <w:t xml:space="preserve">od </w:t>
      </w:r>
      <w:r w:rsidR="00DD6D01" w:rsidRPr="001D1441">
        <w:rPr>
          <w:rFonts w:asciiTheme="minorHAnsi" w:eastAsia="Times New Roman" w:hAnsiTheme="minorHAnsi" w:cstheme="minorHAnsi"/>
          <w:lang w:eastAsia="ar-SA"/>
        </w:rPr>
        <w:t>dnia otrzymania wiadomości potwierdzającej przyjęcie zamówienia przez Sprzedawcę, określającej całkowity koszt zamówienia wraz z dostawą (</w:t>
      </w:r>
      <w:r w:rsidR="00DD6D01" w:rsidRPr="001D1441">
        <w:rPr>
          <w:rFonts w:asciiTheme="minorHAnsi" w:eastAsia="SimSun" w:hAnsiTheme="minorHAnsi" w:cstheme="minorHAnsi"/>
          <w:lang w:eastAsia="ar-SA"/>
        </w:rPr>
        <w:t>od dnia zawarcia umowy sprzedaży).</w:t>
      </w:r>
      <w:bookmarkEnd w:id="9"/>
    </w:p>
    <w:p w14:paraId="15548853" w14:textId="77777777" w:rsidR="00BF5E21" w:rsidRPr="001D1441" w:rsidRDefault="00D116A7" w:rsidP="00B0414E">
      <w:pPr>
        <w:pStyle w:val="Normalny1"/>
        <w:numPr>
          <w:ilvl w:val="0"/>
          <w:numId w:val="19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auto"/>
        </w:rPr>
      </w:pPr>
      <w:r w:rsidRPr="001D1441">
        <w:rPr>
          <w:rFonts w:asciiTheme="minorHAnsi" w:hAnsiTheme="minorHAnsi" w:cstheme="minorHAnsi"/>
          <w:color w:val="000000" w:themeColor="text1"/>
        </w:rPr>
        <w:t>W przypadku braku zapłaty w wyznaczonym terminie, zamówienie zostanie anulowane.</w:t>
      </w:r>
    </w:p>
    <w:p w14:paraId="27754E0C" w14:textId="77777777" w:rsidR="00BF5E21" w:rsidRPr="001D1441" w:rsidRDefault="0052633C" w:rsidP="00B0414E">
      <w:pPr>
        <w:pStyle w:val="Normalny1"/>
        <w:numPr>
          <w:ilvl w:val="0"/>
          <w:numId w:val="19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auto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W przypadku wyboru przez Klienta płatności gotówką, jest </w:t>
      </w:r>
      <w:r w:rsidR="00096F8A" w:rsidRPr="001D1441">
        <w:rPr>
          <w:rFonts w:asciiTheme="minorHAnsi" w:hAnsiTheme="minorHAnsi" w:cstheme="minorHAnsi"/>
          <w:color w:val="000000" w:themeColor="text1"/>
        </w:rPr>
        <w:t>O</w:t>
      </w:r>
      <w:r w:rsidRPr="001D1441">
        <w:rPr>
          <w:rFonts w:asciiTheme="minorHAnsi" w:hAnsiTheme="minorHAnsi" w:cstheme="minorHAnsi"/>
          <w:color w:val="000000" w:themeColor="text1"/>
        </w:rPr>
        <w:t xml:space="preserve">n zobowiązany do dokonania zapłaty bezpośrednio na miejscu przy odbiorze zamówionego </w:t>
      </w:r>
      <w:r w:rsidR="00F40A2A" w:rsidRPr="001D1441">
        <w:rPr>
          <w:rFonts w:asciiTheme="minorHAnsi" w:hAnsiTheme="minorHAnsi" w:cstheme="minorHAnsi"/>
          <w:color w:val="000000" w:themeColor="text1"/>
        </w:rPr>
        <w:t>towar</w:t>
      </w:r>
      <w:r w:rsidRPr="001D1441">
        <w:rPr>
          <w:rFonts w:asciiTheme="minorHAnsi" w:hAnsiTheme="minorHAnsi" w:cstheme="minorHAnsi"/>
          <w:color w:val="000000" w:themeColor="text1"/>
        </w:rPr>
        <w:t>u.</w:t>
      </w:r>
      <w:bookmarkStart w:id="10" w:name="_Hlk532991629"/>
    </w:p>
    <w:p w14:paraId="5FBC9D7A" w14:textId="77777777" w:rsidR="00BF5E21" w:rsidRPr="001D1441" w:rsidRDefault="00AD2F06" w:rsidP="00B0414E">
      <w:pPr>
        <w:pStyle w:val="Normalny1"/>
        <w:numPr>
          <w:ilvl w:val="0"/>
          <w:numId w:val="19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auto"/>
        </w:rPr>
      </w:pPr>
      <w:r w:rsidRPr="001D1441">
        <w:rPr>
          <w:rFonts w:asciiTheme="minorHAnsi" w:hAnsiTheme="minorHAnsi" w:cstheme="minorHAnsi"/>
          <w:color w:val="000000" w:themeColor="text1"/>
        </w:rPr>
        <w:t>Dostawa towaru do Klienta jest odpłatna, chyba że umowa sprzedaży stanowi inaczej.</w:t>
      </w:r>
      <w:bookmarkEnd w:id="10"/>
    </w:p>
    <w:p w14:paraId="58371EFE" w14:textId="1D8DAB64" w:rsidR="00BF5E21" w:rsidRPr="001D1441" w:rsidRDefault="00D116A7" w:rsidP="00B0414E">
      <w:pPr>
        <w:pStyle w:val="Normalny1"/>
        <w:numPr>
          <w:ilvl w:val="0"/>
          <w:numId w:val="19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auto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Dostawa towaru odbywa się na </w:t>
      </w:r>
      <w:r w:rsidR="00125BF9" w:rsidRPr="001D1441">
        <w:rPr>
          <w:rFonts w:asciiTheme="minorHAnsi" w:eastAsia="SimSun" w:hAnsiTheme="minorHAnsi" w:cstheme="minorHAnsi"/>
          <w:lang w:eastAsia="ar-SA"/>
        </w:rPr>
        <w:t>terenie Rzeczypospolitej Polskiej</w:t>
      </w:r>
      <w:r w:rsidR="00E64C1E">
        <w:rPr>
          <w:rFonts w:asciiTheme="minorHAnsi" w:eastAsia="SimSun" w:hAnsiTheme="minorHAnsi" w:cstheme="minorHAnsi"/>
          <w:lang w:eastAsia="ar-SA"/>
        </w:rPr>
        <w:t xml:space="preserve"> lub innego</w:t>
      </w:r>
      <w:r w:rsidR="00125BF9" w:rsidRPr="001D1441">
        <w:rPr>
          <w:rFonts w:asciiTheme="minorHAnsi" w:eastAsia="SimSun" w:hAnsiTheme="minorHAnsi" w:cstheme="minorHAnsi"/>
          <w:lang w:eastAsia="ar-SA"/>
        </w:rPr>
        <w:t xml:space="preserve"> Państwa Członkowskiego Unii Europejskiej/ poza obszarem Unii Europejskiej</w:t>
      </w:r>
      <w:r w:rsidR="003D4B94" w:rsidRPr="001D1441">
        <w:rPr>
          <w:rFonts w:asciiTheme="minorHAnsi" w:eastAsia="SimSun" w:hAnsiTheme="minorHAnsi" w:cstheme="minorHAnsi"/>
          <w:lang w:eastAsia="ar-SA"/>
        </w:rPr>
        <w:t xml:space="preserve">, </w:t>
      </w:r>
      <w:r w:rsidR="003D4B94" w:rsidRPr="001D1441">
        <w:rPr>
          <w:rFonts w:asciiTheme="minorHAnsi" w:hAnsiTheme="minorHAnsi" w:cstheme="minorHAnsi"/>
          <w:color w:val="000000" w:themeColor="text1"/>
        </w:rPr>
        <w:t>na adres podany w trakcie składania zamówienia</w:t>
      </w:r>
      <w:r w:rsidR="00E64C1E">
        <w:rPr>
          <w:rFonts w:asciiTheme="minorHAnsi" w:hAnsiTheme="minorHAnsi" w:cstheme="minorHAnsi"/>
          <w:color w:val="000000" w:themeColor="text1"/>
        </w:rPr>
        <w:t xml:space="preserve"> lub</w:t>
      </w:r>
      <w:r w:rsidR="003D4B94" w:rsidRPr="001D1441">
        <w:rPr>
          <w:rFonts w:asciiTheme="minorHAnsi" w:hAnsiTheme="minorHAnsi" w:cstheme="minorHAnsi"/>
          <w:color w:val="000000" w:themeColor="text1"/>
        </w:rPr>
        <w:t xml:space="preserve"> na adres uzgodniony ze Sprzedawcą.</w:t>
      </w:r>
    </w:p>
    <w:p w14:paraId="611748ED" w14:textId="77777777" w:rsidR="001502E5" w:rsidRPr="001502E5" w:rsidRDefault="003D4B94" w:rsidP="007B4B2A">
      <w:pPr>
        <w:pStyle w:val="Normalny1"/>
        <w:numPr>
          <w:ilvl w:val="0"/>
          <w:numId w:val="19"/>
        </w:numPr>
        <w:tabs>
          <w:tab w:val="left" w:pos="8910"/>
        </w:tabs>
        <w:contextualSpacing/>
        <w:jc w:val="both"/>
        <w:rPr>
          <w:rStyle w:val="Odwoaniedokomentarza"/>
          <w:rFonts w:asciiTheme="minorHAnsi" w:hAnsiTheme="minorHAnsi" w:cstheme="minorHAnsi"/>
          <w:color w:val="auto"/>
          <w:sz w:val="22"/>
          <w:szCs w:val="22"/>
        </w:rPr>
      </w:pPr>
      <w:r w:rsidRPr="001D1441">
        <w:rPr>
          <w:rFonts w:asciiTheme="minorHAnsi" w:hAnsiTheme="minorHAnsi" w:cstheme="minorHAnsi"/>
        </w:rPr>
        <w:t>Koszt wysyłki</w:t>
      </w:r>
      <w:r w:rsidR="001828B5" w:rsidRPr="001D1441">
        <w:rPr>
          <w:rFonts w:asciiTheme="minorHAnsi" w:hAnsiTheme="minorHAnsi" w:cstheme="minorHAnsi"/>
        </w:rPr>
        <w:t xml:space="preserve"> za granicę</w:t>
      </w:r>
      <w:r w:rsidRPr="001D1441">
        <w:rPr>
          <w:rFonts w:asciiTheme="minorHAnsi" w:hAnsiTheme="minorHAnsi" w:cstheme="minorHAnsi"/>
        </w:rPr>
        <w:t xml:space="preserve"> jest zależny od wagi paczki/ rozmiarów paczki/ ilości/ sposobu zapakowania. W celu skorzystania z </w:t>
      </w:r>
      <w:r w:rsidR="001828B5" w:rsidRPr="001D1441">
        <w:rPr>
          <w:rFonts w:asciiTheme="minorHAnsi" w:hAnsiTheme="minorHAnsi" w:cstheme="minorHAnsi"/>
        </w:rPr>
        <w:t>wysyłki za granicę</w:t>
      </w:r>
      <w:r w:rsidRPr="001D1441">
        <w:rPr>
          <w:rFonts w:asciiTheme="minorHAnsi" w:hAnsiTheme="minorHAnsi" w:cstheme="minorHAnsi"/>
        </w:rPr>
        <w:t xml:space="preserve"> należy dodać towar do koszyka oraz wskazać kraj</w:t>
      </w:r>
      <w:r w:rsidR="00977232" w:rsidRPr="001D1441">
        <w:rPr>
          <w:rFonts w:asciiTheme="minorHAnsi" w:hAnsiTheme="minorHAnsi" w:cstheme="minorHAnsi"/>
        </w:rPr>
        <w:t xml:space="preserve"> </w:t>
      </w:r>
      <w:r w:rsidR="00DE164C" w:rsidRPr="001D1441">
        <w:rPr>
          <w:rFonts w:asciiTheme="minorHAnsi" w:hAnsiTheme="minorHAnsi" w:cstheme="minorHAnsi"/>
        </w:rPr>
        <w:t>dostawy</w:t>
      </w:r>
      <w:r w:rsidRPr="001D1441">
        <w:rPr>
          <w:rFonts w:asciiTheme="minorHAnsi" w:hAnsiTheme="minorHAnsi" w:cstheme="minorHAnsi"/>
        </w:rPr>
        <w:t xml:space="preserve"> z możliwych opcji/ oraz ustalić kraj dostawy bezpośrednio ze Sprzedawcą jeszcze przed złożeniem zamówienia, kontaktując się telefoniczn</w:t>
      </w:r>
      <w:r w:rsidR="00063050" w:rsidRPr="001D1441">
        <w:rPr>
          <w:rFonts w:asciiTheme="minorHAnsi" w:hAnsiTheme="minorHAnsi" w:cstheme="minorHAnsi"/>
        </w:rPr>
        <w:t>ie</w:t>
      </w:r>
      <w:r w:rsidRPr="001D1441">
        <w:rPr>
          <w:rFonts w:asciiTheme="minorHAnsi" w:hAnsiTheme="minorHAnsi" w:cstheme="minorHAnsi"/>
        </w:rPr>
        <w:t xml:space="preserve"> lub wysyłając wiadomość e-mail.</w:t>
      </w:r>
    </w:p>
    <w:p w14:paraId="4FB7F580" w14:textId="55558C74" w:rsidR="00C76471" w:rsidRPr="001502E5" w:rsidRDefault="001502E5" w:rsidP="007B4B2A">
      <w:pPr>
        <w:pStyle w:val="Normalny1"/>
        <w:numPr>
          <w:ilvl w:val="0"/>
          <w:numId w:val="19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Style w:val="Odwoaniedokomentarza"/>
          <w:rFonts w:asciiTheme="minorHAnsi" w:hAnsiTheme="minorHAnsi" w:cstheme="minorHAnsi"/>
          <w:sz w:val="22"/>
          <w:szCs w:val="22"/>
        </w:rPr>
        <w:t>K</w:t>
      </w:r>
      <w:r w:rsidR="00C76471" w:rsidRPr="001502E5">
        <w:rPr>
          <w:rFonts w:asciiTheme="minorHAnsi" w:eastAsia="SimSun" w:hAnsiTheme="minorHAnsi" w:cstheme="minorHAnsi"/>
          <w:lang w:eastAsia="ar-SA"/>
        </w:rPr>
        <w:t>oszt dostawy towaru różnić się będzie w zależności od kraju dostawy, wielkości (gabarytów) lub/i wagi danego towaru lub towarów.</w:t>
      </w:r>
    </w:p>
    <w:p w14:paraId="6F2B2DEB" w14:textId="5DECDF3E" w:rsidR="00206541" w:rsidRPr="001D1441" w:rsidRDefault="003D4B94" w:rsidP="00206541">
      <w:pPr>
        <w:pStyle w:val="Normalny1"/>
        <w:numPr>
          <w:ilvl w:val="0"/>
          <w:numId w:val="19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Klient jest na bieżąco informowany o wysokości kosztów dostawy, które są widoczne w formularzu zamówienia.</w:t>
      </w:r>
    </w:p>
    <w:p w14:paraId="1DEDCE27" w14:textId="14B5729F" w:rsidR="0052633C" w:rsidRPr="001D1441" w:rsidRDefault="00206541" w:rsidP="00553DD3">
      <w:pPr>
        <w:pStyle w:val="Nagwek1"/>
        <w:rPr>
          <w:rFonts w:asciiTheme="minorHAnsi" w:hAnsiTheme="minorHAnsi" w:cstheme="minorHAnsi"/>
          <w:szCs w:val="22"/>
        </w:rPr>
      </w:pPr>
      <w:bookmarkStart w:id="11" w:name="_Toc65578651"/>
      <w:r w:rsidRPr="001D1441">
        <w:rPr>
          <w:rFonts w:asciiTheme="minorHAnsi" w:hAnsiTheme="minorHAnsi" w:cstheme="minorHAnsi"/>
          <w:szCs w:val="22"/>
        </w:rPr>
        <w:t xml:space="preserve">§ </w:t>
      </w:r>
      <w:r w:rsidR="00403C4D">
        <w:rPr>
          <w:rFonts w:asciiTheme="minorHAnsi" w:hAnsiTheme="minorHAnsi" w:cstheme="minorHAnsi"/>
          <w:szCs w:val="22"/>
        </w:rPr>
        <w:t>8</w:t>
      </w:r>
      <w:r w:rsidRPr="001D1441">
        <w:rPr>
          <w:rFonts w:asciiTheme="minorHAnsi" w:hAnsiTheme="minorHAnsi" w:cstheme="minorHAnsi"/>
          <w:szCs w:val="22"/>
        </w:rPr>
        <w:t xml:space="preserve"> </w:t>
      </w:r>
      <w:r w:rsidR="0052633C" w:rsidRPr="001D1441">
        <w:rPr>
          <w:rFonts w:asciiTheme="minorHAnsi" w:hAnsiTheme="minorHAnsi" w:cstheme="minorHAnsi"/>
          <w:szCs w:val="22"/>
        </w:rPr>
        <w:t>Wykonanie umowy sprzedaży</w:t>
      </w:r>
      <w:bookmarkEnd w:id="11"/>
    </w:p>
    <w:p w14:paraId="27C14F0A" w14:textId="77777777" w:rsidR="00206541" w:rsidRPr="001D1441" w:rsidRDefault="0052633C" w:rsidP="00B0414E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 w:themeColor="text1"/>
        </w:rPr>
      </w:pPr>
      <w:r w:rsidRPr="001D1441">
        <w:rPr>
          <w:rFonts w:eastAsia="Times New Roman" w:cstheme="minorHAnsi"/>
          <w:color w:val="000000" w:themeColor="text1"/>
        </w:rPr>
        <w:t xml:space="preserve">Sprzedawca jest zobowiązany dostarczyć </w:t>
      </w:r>
      <w:r w:rsidR="00F40A2A" w:rsidRPr="001D1441">
        <w:rPr>
          <w:rFonts w:eastAsia="Times New Roman" w:cstheme="minorHAnsi"/>
          <w:color w:val="000000" w:themeColor="text1"/>
        </w:rPr>
        <w:t>towar</w:t>
      </w:r>
      <w:r w:rsidRPr="001D1441">
        <w:rPr>
          <w:rFonts w:eastAsia="Times New Roman" w:cstheme="minorHAnsi"/>
          <w:color w:val="000000" w:themeColor="text1"/>
        </w:rPr>
        <w:t xml:space="preserve">, który jest przedmiotem </w:t>
      </w:r>
      <w:r w:rsidR="00C444D2" w:rsidRPr="001D1441">
        <w:rPr>
          <w:rFonts w:eastAsia="Times New Roman" w:cstheme="minorHAnsi"/>
          <w:color w:val="000000" w:themeColor="text1"/>
        </w:rPr>
        <w:t>u</w:t>
      </w:r>
      <w:r w:rsidRPr="001D1441">
        <w:rPr>
          <w:rFonts w:eastAsia="Times New Roman" w:cstheme="minorHAnsi"/>
          <w:color w:val="000000" w:themeColor="text1"/>
        </w:rPr>
        <w:t>mowy sprzedaży bez wad.</w:t>
      </w:r>
    </w:p>
    <w:p w14:paraId="669D439D" w14:textId="77777777" w:rsidR="00206541" w:rsidRPr="001D1441" w:rsidRDefault="0052633C" w:rsidP="00B0414E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t xml:space="preserve">Zamówiony </w:t>
      </w:r>
      <w:r w:rsidR="00F40A2A" w:rsidRPr="001D1441">
        <w:rPr>
          <w:rFonts w:cstheme="minorHAnsi"/>
          <w:color w:val="000000" w:themeColor="text1"/>
        </w:rPr>
        <w:t>towar</w:t>
      </w:r>
      <w:r w:rsidRPr="001D1441">
        <w:rPr>
          <w:rFonts w:cstheme="minorHAnsi"/>
          <w:color w:val="000000" w:themeColor="text1"/>
        </w:rPr>
        <w:t xml:space="preserve"> jest dostarczany Klientowi pod adres wskazany w trakcie składania zamówienia przez wybranego </w:t>
      </w:r>
      <w:r w:rsidR="00301C46" w:rsidRPr="001D1441">
        <w:rPr>
          <w:rFonts w:cstheme="minorHAnsi"/>
          <w:color w:val="000000" w:themeColor="text1"/>
        </w:rPr>
        <w:t>K</w:t>
      </w:r>
      <w:r w:rsidRPr="001D1441">
        <w:rPr>
          <w:rFonts w:cstheme="minorHAnsi"/>
          <w:color w:val="000000" w:themeColor="text1"/>
        </w:rPr>
        <w:t>uriera/</w:t>
      </w:r>
      <w:r w:rsidR="00301C46" w:rsidRPr="001D1441">
        <w:rPr>
          <w:rFonts w:cstheme="minorHAnsi"/>
          <w:color w:val="000000" w:themeColor="text1"/>
        </w:rPr>
        <w:t>P</w:t>
      </w:r>
      <w:r w:rsidRPr="001D1441">
        <w:rPr>
          <w:rFonts w:cstheme="minorHAnsi"/>
          <w:color w:val="000000" w:themeColor="text1"/>
        </w:rPr>
        <w:t>rzewoźnika.</w:t>
      </w:r>
    </w:p>
    <w:p w14:paraId="31EB8A6A" w14:textId="77777777" w:rsidR="00206541" w:rsidRPr="001D1441" w:rsidRDefault="00670ECB" w:rsidP="00B0414E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t>Zawarcie umowy sprzedaży między Klientem a Sprzedawcą następuje po uprzednim złożeniu przez Klienta zamówienia za pomocą formularza zamówienia.</w:t>
      </w:r>
      <w:r w:rsidR="003241F3" w:rsidRPr="001D1441">
        <w:rPr>
          <w:rFonts w:cstheme="minorHAnsi"/>
          <w:color w:val="000000" w:themeColor="text1"/>
        </w:rPr>
        <w:t xml:space="preserve"> Warunkiem złożenia zamówienia jest posiadanie aktywnego konta poczty elektronicznej.</w:t>
      </w:r>
    </w:p>
    <w:p w14:paraId="769BEFDB" w14:textId="77777777" w:rsidR="00206541" w:rsidRPr="001D1441" w:rsidRDefault="00670ECB" w:rsidP="00B0414E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t>Zamówiony towar każdorazowo jest zapakowany w sposób, który odpowiada jego właściwościom. Sprzedawca zapewnia, że dany towar jest odpowiednio zabezpieczony do transportu, w taki sposób, aby nie uległ on uszkodzeniu, zalaniu itp.</w:t>
      </w:r>
    </w:p>
    <w:p w14:paraId="54CF84F0" w14:textId="77777777" w:rsidR="00206541" w:rsidRPr="001D1441" w:rsidRDefault="00670ECB" w:rsidP="00B0414E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t xml:space="preserve">Sprzedawca informuje Klienta o wydaniu towaru </w:t>
      </w:r>
      <w:r w:rsidR="004F76E8" w:rsidRPr="001D1441">
        <w:rPr>
          <w:rFonts w:cstheme="minorHAnsi"/>
          <w:color w:val="000000" w:themeColor="text1"/>
        </w:rPr>
        <w:t>K</w:t>
      </w:r>
      <w:r w:rsidRPr="001D1441">
        <w:rPr>
          <w:rFonts w:cstheme="minorHAnsi"/>
          <w:color w:val="000000" w:themeColor="text1"/>
        </w:rPr>
        <w:t>urierowi przesyłając stosowną informację na podany adres e-mail, stanowiąc</w:t>
      </w:r>
      <w:r w:rsidR="00E231D4" w:rsidRPr="001D1441">
        <w:rPr>
          <w:rFonts w:cstheme="minorHAnsi"/>
          <w:color w:val="000000" w:themeColor="text1"/>
        </w:rPr>
        <w:t>ą</w:t>
      </w:r>
      <w:r w:rsidRPr="001D1441">
        <w:rPr>
          <w:rFonts w:cstheme="minorHAnsi"/>
          <w:color w:val="000000" w:themeColor="text1"/>
        </w:rPr>
        <w:t xml:space="preserve"> potwierdzenie.</w:t>
      </w:r>
    </w:p>
    <w:p w14:paraId="2AF345D1" w14:textId="77777777" w:rsidR="00206541" w:rsidRPr="001D1441" w:rsidRDefault="00670ECB" w:rsidP="00B0414E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t>Wiadomość podsumowująca i potwierdzająca zamówienie zawiera wszystkie wcześniej ustalone warunki umowy sprzedaży: ilość zamówionego towaru oraz jego rodzaj, a także cenę całkowitą zawierającą koszty dostawy i podatek VAT, ewentualne rabaty/zniżki, jak również płatności, które należy uiścić.</w:t>
      </w:r>
    </w:p>
    <w:p w14:paraId="437B5506" w14:textId="77777777" w:rsidR="00206541" w:rsidRPr="001D1441" w:rsidRDefault="00B071BE" w:rsidP="00B0414E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t>Zamówiony towar jest dostarczany Klientowi zgodnie z Jego wyborem.</w:t>
      </w:r>
    </w:p>
    <w:p w14:paraId="44A6C205" w14:textId="77777777" w:rsidR="00B33FC5" w:rsidRDefault="003A6CF2" w:rsidP="00B33FC5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 w:themeColor="text1"/>
        </w:rPr>
      </w:pPr>
      <w:r w:rsidRPr="001D1441">
        <w:rPr>
          <w:rFonts w:eastAsia="SimSun" w:cstheme="minorHAnsi"/>
          <w:lang w:eastAsia="ar-SA"/>
        </w:rPr>
        <w:t xml:space="preserve">Czas </w:t>
      </w:r>
      <w:r w:rsidR="00743970" w:rsidRPr="001D1441">
        <w:rPr>
          <w:rFonts w:eastAsia="SimSun" w:cstheme="minorHAnsi"/>
          <w:lang w:eastAsia="ar-SA"/>
        </w:rPr>
        <w:t>realizacji zamówienia wynosi</w:t>
      </w:r>
      <w:r w:rsidR="00A65A36" w:rsidRPr="001D1441">
        <w:rPr>
          <w:rFonts w:eastAsia="SimSun" w:cstheme="minorHAnsi"/>
          <w:lang w:eastAsia="ar-SA"/>
        </w:rPr>
        <w:t xml:space="preserve"> </w:t>
      </w:r>
      <w:r w:rsidR="00D5116F" w:rsidRPr="001D1441">
        <w:rPr>
          <w:rFonts w:eastAsia="SimSun" w:cstheme="minorHAnsi"/>
          <w:lang w:eastAsia="ar-SA"/>
        </w:rPr>
        <w:t xml:space="preserve">zazwyczaj </w:t>
      </w:r>
      <w:r w:rsidR="00A65A36" w:rsidRPr="001D1441">
        <w:rPr>
          <w:rFonts w:eastAsia="SimSun" w:cstheme="minorHAnsi"/>
          <w:lang w:eastAsia="ar-SA"/>
        </w:rPr>
        <w:t>od</w:t>
      </w:r>
      <w:r w:rsidR="00B33FC5">
        <w:rPr>
          <w:rFonts w:eastAsia="SimSun" w:cstheme="minorHAnsi"/>
          <w:lang w:eastAsia="ar-SA"/>
        </w:rPr>
        <w:t xml:space="preserve"> 1</w:t>
      </w:r>
      <w:r w:rsidR="00743970" w:rsidRPr="001D1441">
        <w:rPr>
          <w:rFonts w:eastAsia="SimSun" w:cstheme="minorHAnsi"/>
          <w:lang w:eastAsia="ar-SA"/>
        </w:rPr>
        <w:t xml:space="preserve"> do </w:t>
      </w:r>
      <w:r w:rsidR="00B33FC5">
        <w:rPr>
          <w:rFonts w:eastAsia="SimSun" w:cstheme="minorHAnsi"/>
          <w:lang w:eastAsia="ar-SA"/>
        </w:rPr>
        <w:t xml:space="preserve">3 </w:t>
      </w:r>
      <w:r w:rsidR="00743970" w:rsidRPr="001D1441">
        <w:rPr>
          <w:rFonts w:eastAsia="SimSun" w:cstheme="minorHAnsi"/>
          <w:lang w:eastAsia="ar-SA"/>
        </w:rPr>
        <w:t>dni roboczych, chyba że w opisie danego towaru lub w trakcie składania zamówienia podano inny termin.</w:t>
      </w:r>
      <w:bookmarkStart w:id="12" w:name="_Hlk533152594"/>
    </w:p>
    <w:p w14:paraId="7E0C1B73" w14:textId="15B7BBA7" w:rsidR="00743970" w:rsidRPr="00B33FC5" w:rsidRDefault="00743970" w:rsidP="00B33FC5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 w:themeColor="text1"/>
        </w:rPr>
      </w:pPr>
      <w:r w:rsidRPr="00B33FC5">
        <w:rPr>
          <w:rFonts w:cstheme="minorHAnsi"/>
          <w:color w:val="000000" w:themeColor="text1"/>
        </w:rPr>
        <w:t>Czas dostawy zamówienia jest uzależniony od wybranego przez Klienta sposobu dostawy.</w:t>
      </w:r>
      <w:bookmarkEnd w:id="12"/>
    </w:p>
    <w:p w14:paraId="1FBDB1DA" w14:textId="5C2D335F" w:rsidR="00556262" w:rsidRPr="001D1441" w:rsidRDefault="00556262" w:rsidP="00B33FC5">
      <w:pPr>
        <w:pStyle w:val="Akapitzlist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1D1441">
        <w:rPr>
          <w:rFonts w:cstheme="minorHAnsi"/>
          <w:color w:val="000000" w:themeColor="text1"/>
          <w:shd w:val="clear" w:color="auto" w:fill="FFFFFF"/>
        </w:rPr>
        <w:lastRenderedPageBreak/>
        <w:t>Odbioru towaru można dokonać w dni robocze, po wcześniejszym ustaleniu ze Sprzedawcą terminu odbioru za pośrednictwem poczty elektronicznej lub telefonicznie.</w:t>
      </w:r>
    </w:p>
    <w:p w14:paraId="4D8C38CF" w14:textId="77777777" w:rsidR="005E6BEA" w:rsidRPr="001D1441" w:rsidRDefault="0052633C" w:rsidP="00B0414E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t xml:space="preserve">W przypadku zamówienia </w:t>
      </w:r>
      <w:r w:rsidR="00F40A2A" w:rsidRPr="001D1441">
        <w:rPr>
          <w:rFonts w:cstheme="minorHAnsi"/>
          <w:color w:val="000000" w:themeColor="text1"/>
        </w:rPr>
        <w:t>towar</w:t>
      </w:r>
      <w:r w:rsidRPr="001D1441">
        <w:rPr>
          <w:rFonts w:cstheme="minorHAnsi"/>
          <w:color w:val="000000" w:themeColor="text1"/>
        </w:rPr>
        <w:t>ów o różnych terminach dostawy, terminem dostawy jest najdłuższy podany termin.</w:t>
      </w:r>
    </w:p>
    <w:p w14:paraId="4390C814" w14:textId="77777777" w:rsidR="005E6BEA" w:rsidRPr="001D1441" w:rsidRDefault="0052633C" w:rsidP="00B0414E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t xml:space="preserve">W przypadku zamówienia </w:t>
      </w:r>
      <w:r w:rsidR="00F40A2A" w:rsidRPr="001D1441">
        <w:rPr>
          <w:rFonts w:cstheme="minorHAnsi"/>
          <w:color w:val="000000" w:themeColor="text1"/>
        </w:rPr>
        <w:t>towar</w:t>
      </w:r>
      <w:r w:rsidRPr="001D1441">
        <w:rPr>
          <w:rFonts w:cstheme="minorHAnsi"/>
          <w:color w:val="000000" w:themeColor="text1"/>
        </w:rPr>
        <w:t xml:space="preserve">ów o różnych terminach dostawy, Klient ma możliwość żądania dostarczenia </w:t>
      </w:r>
      <w:r w:rsidR="00F40A2A" w:rsidRPr="001D1441">
        <w:rPr>
          <w:rFonts w:cstheme="minorHAnsi"/>
          <w:color w:val="000000" w:themeColor="text1"/>
        </w:rPr>
        <w:t>towar</w:t>
      </w:r>
      <w:r w:rsidRPr="001D1441">
        <w:rPr>
          <w:rFonts w:cstheme="minorHAnsi"/>
          <w:color w:val="000000" w:themeColor="text1"/>
        </w:rPr>
        <w:t xml:space="preserve">ów częściami lub też dostarczenia wszystkich </w:t>
      </w:r>
      <w:r w:rsidR="00F40A2A" w:rsidRPr="001D1441">
        <w:rPr>
          <w:rFonts w:cstheme="minorHAnsi"/>
          <w:color w:val="000000" w:themeColor="text1"/>
        </w:rPr>
        <w:t>towar</w:t>
      </w:r>
      <w:r w:rsidRPr="001D1441">
        <w:rPr>
          <w:rFonts w:cstheme="minorHAnsi"/>
          <w:color w:val="000000" w:themeColor="text1"/>
        </w:rPr>
        <w:t>ów po skompletowaniu całego zamówienia.</w:t>
      </w:r>
    </w:p>
    <w:p w14:paraId="3E355CD3" w14:textId="77777777" w:rsidR="005E6BEA" w:rsidRPr="001D1441" w:rsidRDefault="0052633C" w:rsidP="00B0414E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t>Jeżeli Klient wybrał płatności przelewem, płatność przelewem poprzez zewnętrzny system płatności lub kartą płatniczą</w:t>
      </w:r>
      <w:r w:rsidR="00670ECB" w:rsidRPr="001D1441">
        <w:rPr>
          <w:rFonts w:cstheme="minorHAnsi"/>
          <w:color w:val="000000" w:themeColor="text1"/>
        </w:rPr>
        <w:t xml:space="preserve"> </w:t>
      </w:r>
      <w:r w:rsidRPr="001D1441">
        <w:rPr>
          <w:rFonts w:cstheme="minorHAnsi"/>
          <w:color w:val="000000" w:themeColor="text1"/>
        </w:rPr>
        <w:t>(kredytową lub debetową) za zamówiony towar to początek terminu dostawy rozpoczyna się od dnia uznania rachunku bankowego Sprzedawcy.</w:t>
      </w:r>
    </w:p>
    <w:p w14:paraId="6C097785" w14:textId="77777777" w:rsidR="005E6BEA" w:rsidRPr="001D1441" w:rsidRDefault="007F465B" w:rsidP="00B0414E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 w:themeColor="text1"/>
        </w:rPr>
      </w:pPr>
      <w:r w:rsidRPr="001D1441">
        <w:rPr>
          <w:rFonts w:eastAsia="SimSun" w:cstheme="minorHAnsi"/>
          <w:lang w:eastAsia="ar-SA"/>
        </w:rPr>
        <w:t>W trakcie wypełniania formularza zamówienia oraz w wiadomości e-mail stanowiącej potwierdzenie zamówieni</w:t>
      </w:r>
      <w:r w:rsidR="00EE4E07" w:rsidRPr="001D1441">
        <w:rPr>
          <w:rFonts w:eastAsia="SimSun" w:cstheme="minorHAnsi"/>
          <w:lang w:eastAsia="ar-SA"/>
        </w:rPr>
        <w:t>a</w:t>
      </w:r>
      <w:r w:rsidRPr="001D1441">
        <w:rPr>
          <w:rFonts w:eastAsia="SimSun" w:cstheme="minorHAnsi"/>
          <w:lang w:eastAsia="ar-SA"/>
        </w:rPr>
        <w:t>, Klient jest informowany o kosztach wybranego przez siebie sposobu dostawy towaru.</w:t>
      </w:r>
    </w:p>
    <w:p w14:paraId="78DB5076" w14:textId="77777777" w:rsidR="005E6BEA" w:rsidRPr="001D1441" w:rsidRDefault="007F465B" w:rsidP="00B0414E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 w:themeColor="text1"/>
        </w:rPr>
      </w:pPr>
      <w:r w:rsidRPr="001D1441">
        <w:rPr>
          <w:rFonts w:eastAsia="Times New Roman" w:cstheme="minorHAnsi"/>
          <w:lang w:eastAsia="ar-SA"/>
        </w:rPr>
        <w:t xml:space="preserve">Klient </w:t>
      </w:r>
      <w:r w:rsidR="005129EF" w:rsidRPr="001D1441">
        <w:rPr>
          <w:rFonts w:eastAsia="Times New Roman" w:cstheme="minorHAnsi"/>
          <w:lang w:eastAsia="ar-SA"/>
        </w:rPr>
        <w:t xml:space="preserve">ma </w:t>
      </w:r>
      <w:r w:rsidR="00EE4E07" w:rsidRPr="001D1441">
        <w:rPr>
          <w:rFonts w:eastAsia="Times New Roman" w:cstheme="minorHAnsi"/>
          <w:lang w:eastAsia="ar-SA"/>
        </w:rPr>
        <w:t xml:space="preserve">również </w:t>
      </w:r>
      <w:r w:rsidR="005129EF" w:rsidRPr="001D1441">
        <w:rPr>
          <w:rFonts w:eastAsia="Times New Roman" w:cstheme="minorHAnsi"/>
          <w:lang w:eastAsia="ar-SA"/>
        </w:rPr>
        <w:t>możliwość</w:t>
      </w:r>
      <w:r w:rsidRPr="001D1441">
        <w:rPr>
          <w:rFonts w:eastAsia="Times New Roman" w:cstheme="minorHAnsi"/>
          <w:lang w:eastAsia="ar-SA"/>
        </w:rPr>
        <w:t xml:space="preserve"> </w:t>
      </w:r>
      <w:r w:rsidR="005129EF" w:rsidRPr="001D1441">
        <w:rPr>
          <w:rFonts w:eastAsia="Times New Roman" w:cstheme="minorHAnsi"/>
          <w:lang w:eastAsia="ar-SA"/>
        </w:rPr>
        <w:t>anulować</w:t>
      </w:r>
      <w:r w:rsidRPr="001D1441">
        <w:rPr>
          <w:rFonts w:eastAsia="Times New Roman" w:cstheme="minorHAnsi"/>
          <w:lang w:eastAsia="ar-SA"/>
        </w:rPr>
        <w:t xml:space="preserve"> lub zmi</w:t>
      </w:r>
      <w:r w:rsidR="005129EF" w:rsidRPr="001D1441">
        <w:rPr>
          <w:rFonts w:eastAsia="Times New Roman" w:cstheme="minorHAnsi"/>
          <w:lang w:eastAsia="ar-SA"/>
        </w:rPr>
        <w:t>e</w:t>
      </w:r>
      <w:r w:rsidRPr="001D1441">
        <w:rPr>
          <w:rFonts w:eastAsia="Times New Roman" w:cstheme="minorHAnsi"/>
          <w:lang w:eastAsia="ar-SA"/>
        </w:rPr>
        <w:t>n</w:t>
      </w:r>
      <w:r w:rsidR="005129EF" w:rsidRPr="001D1441">
        <w:rPr>
          <w:rFonts w:eastAsia="Times New Roman" w:cstheme="minorHAnsi"/>
          <w:lang w:eastAsia="ar-SA"/>
        </w:rPr>
        <w:t>ić</w:t>
      </w:r>
      <w:r w:rsidRPr="001D1441">
        <w:rPr>
          <w:rFonts w:eastAsia="Times New Roman" w:cstheme="minorHAnsi"/>
          <w:lang w:eastAsia="ar-SA"/>
        </w:rPr>
        <w:t xml:space="preserve"> </w:t>
      </w:r>
      <w:r w:rsidR="005129EF" w:rsidRPr="001D1441">
        <w:rPr>
          <w:rFonts w:eastAsia="Times New Roman" w:cstheme="minorHAnsi"/>
          <w:lang w:eastAsia="ar-SA"/>
        </w:rPr>
        <w:t>z</w:t>
      </w:r>
      <w:r w:rsidRPr="001D1441">
        <w:rPr>
          <w:rFonts w:eastAsia="Times New Roman" w:cstheme="minorHAnsi"/>
          <w:lang w:eastAsia="ar-SA"/>
        </w:rPr>
        <w:t>amówieni</w:t>
      </w:r>
      <w:r w:rsidR="005129EF" w:rsidRPr="001D1441">
        <w:rPr>
          <w:rFonts w:eastAsia="Times New Roman" w:cstheme="minorHAnsi"/>
          <w:lang w:eastAsia="ar-SA"/>
        </w:rPr>
        <w:t>e</w:t>
      </w:r>
      <w:r w:rsidRPr="001D1441">
        <w:rPr>
          <w:rFonts w:eastAsia="Times New Roman" w:cstheme="minorHAnsi"/>
          <w:lang w:eastAsia="ar-SA"/>
        </w:rPr>
        <w:t xml:space="preserve">, nie później jednak niż do </w:t>
      </w:r>
      <w:r w:rsidR="005129EF" w:rsidRPr="001D1441">
        <w:rPr>
          <w:rFonts w:eastAsia="Times New Roman" w:cstheme="minorHAnsi"/>
          <w:lang w:eastAsia="ar-SA"/>
        </w:rPr>
        <w:t>chwili</w:t>
      </w:r>
      <w:r w:rsidRPr="001D1441">
        <w:rPr>
          <w:rFonts w:eastAsia="Times New Roman" w:cstheme="minorHAnsi"/>
          <w:lang w:eastAsia="ar-SA"/>
        </w:rPr>
        <w:t xml:space="preserve"> przesłania przez Sprzedawcę wiadomości potwierdzającej przyjęcie </w:t>
      </w:r>
      <w:r w:rsidR="005129EF" w:rsidRPr="001D1441">
        <w:rPr>
          <w:rFonts w:eastAsia="Times New Roman" w:cstheme="minorHAnsi"/>
          <w:lang w:eastAsia="ar-SA"/>
        </w:rPr>
        <w:t>z</w:t>
      </w:r>
      <w:r w:rsidRPr="001D1441">
        <w:rPr>
          <w:rFonts w:eastAsia="Times New Roman" w:cstheme="minorHAnsi"/>
          <w:lang w:eastAsia="ar-SA"/>
        </w:rPr>
        <w:t>amówienia</w:t>
      </w:r>
      <w:r w:rsidR="00EE4E07" w:rsidRPr="001D1441">
        <w:rPr>
          <w:rFonts w:eastAsia="Times New Roman" w:cstheme="minorHAnsi"/>
          <w:lang w:eastAsia="ar-SA"/>
        </w:rPr>
        <w:t>. W tym celu Klient kontaktuje się ze Sprzedawcą</w:t>
      </w:r>
      <w:r w:rsidRPr="001D1441">
        <w:rPr>
          <w:rFonts w:eastAsia="Times New Roman" w:cstheme="minorHAnsi"/>
          <w:lang w:eastAsia="ar-SA"/>
        </w:rPr>
        <w:t xml:space="preserve"> telefonicznie lub drogą elektroniczną. Anulowanie lub zmiana</w:t>
      </w:r>
      <w:r w:rsidR="00EE4E07" w:rsidRPr="001D1441">
        <w:rPr>
          <w:rFonts w:eastAsia="Times New Roman" w:cstheme="minorHAnsi"/>
          <w:lang w:eastAsia="ar-SA"/>
        </w:rPr>
        <w:t xml:space="preserve"> zamówienia</w:t>
      </w:r>
      <w:r w:rsidRPr="001D1441">
        <w:rPr>
          <w:rFonts w:eastAsia="Times New Roman" w:cstheme="minorHAnsi"/>
          <w:lang w:eastAsia="ar-SA"/>
        </w:rPr>
        <w:t xml:space="preserve"> po upływie przedmiotowego terminu jest możliwa po uzgodnieniu ze Sprzedawcą.</w:t>
      </w:r>
    </w:p>
    <w:p w14:paraId="2EF6D423" w14:textId="77777777" w:rsidR="005E6BEA" w:rsidRPr="001D1441" w:rsidRDefault="0052633C" w:rsidP="00B0414E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t>W przypadku zaistnienia wyjątkowych okoliczności lub braku możliwości realizacji zamówienia we wskazanym Klientowi terminie, Sprzedawca niezwłocznie kontaktuje się z Klientem w celu ustalenia dalszego trybu postępowania, w tym zmiany sposobu doręczenia oraz ustalenia nowego terminu dostawy.</w:t>
      </w:r>
    </w:p>
    <w:p w14:paraId="5E2AB85B" w14:textId="77777777" w:rsidR="005E6BEA" w:rsidRPr="001D1441" w:rsidRDefault="00CF2D89" w:rsidP="00B0414E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t xml:space="preserve">Po otrzymaniu przesyłki, Klient lub osoba upoważniona powinna w miarę możliwości zbadać paczkę czy nie jest ona uszkodzona, zalana, czy zawartość opakowania jest nienaruszona. Klient powinien w miarę możliwości w obecności </w:t>
      </w:r>
      <w:r w:rsidR="00301C46" w:rsidRPr="001D1441">
        <w:rPr>
          <w:rFonts w:cstheme="minorHAnsi"/>
          <w:color w:val="000000" w:themeColor="text1"/>
        </w:rPr>
        <w:t>K</w:t>
      </w:r>
      <w:r w:rsidRPr="001D1441">
        <w:rPr>
          <w:rFonts w:cstheme="minorHAnsi"/>
          <w:color w:val="000000" w:themeColor="text1"/>
        </w:rPr>
        <w:t>uriera, sporządzić protokół szkody oraz zawiadomić o tym fakcie Sprzedawcę.</w:t>
      </w:r>
    </w:p>
    <w:p w14:paraId="0C6CE8FD" w14:textId="77777777" w:rsidR="005E6BEA" w:rsidRPr="001D1441" w:rsidRDefault="00CF2D89" w:rsidP="00B0414E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 w:themeColor="text1"/>
        </w:rPr>
      </w:pPr>
      <w:r w:rsidRPr="001D1441">
        <w:rPr>
          <w:rFonts w:eastAsia="SimSun" w:cstheme="minorHAnsi"/>
          <w:lang w:eastAsia="ar-SA"/>
        </w:rPr>
        <w:t xml:space="preserve">W przypadku, gdy towar wygląda na uszkodzony, Sprzedawca zwraca się z prośbą do Klienta o nieprzyjmowanie przesyłki. Powyższe zalecenia w żaden sposób nie wyłączają i nie ograniczają uprawnień Klienta do zgłoszenia reklamacji na zasadach przewidzianych regulaminem. Zalecane postępowanie Klienta ma na celu jedynie pomóc Sprzedawcy w ustaleniu przyczyn i odpowiedzialności za powstałą szkodę. Niesporządzenie wskazanego powyżej </w:t>
      </w:r>
      <w:bookmarkStart w:id="13" w:name="_Hlk533152731"/>
      <w:r w:rsidRPr="001D1441">
        <w:rPr>
          <w:rFonts w:eastAsia="SimSun" w:cstheme="minorHAnsi"/>
          <w:lang w:eastAsia="ar-SA"/>
        </w:rPr>
        <w:t xml:space="preserve">protokołu </w:t>
      </w:r>
      <w:r w:rsidR="00D8776F" w:rsidRPr="001D1441">
        <w:rPr>
          <w:rFonts w:eastAsia="SimSun" w:cstheme="minorHAnsi"/>
          <w:lang w:eastAsia="ar-SA"/>
        </w:rPr>
        <w:t xml:space="preserve">uszkodzenia </w:t>
      </w:r>
      <w:bookmarkEnd w:id="13"/>
      <w:r w:rsidR="00D8776F" w:rsidRPr="001D1441">
        <w:rPr>
          <w:rFonts w:eastAsia="SimSun" w:cstheme="minorHAnsi"/>
          <w:lang w:eastAsia="ar-SA"/>
        </w:rPr>
        <w:t>towaru</w:t>
      </w:r>
      <w:r w:rsidRPr="001D1441">
        <w:rPr>
          <w:rFonts w:eastAsia="SimSun" w:cstheme="minorHAnsi"/>
          <w:lang w:eastAsia="ar-SA"/>
        </w:rPr>
        <w:t xml:space="preserve"> nie ogranicza możliwości zgłoszenia uszkodzenia przesyłki. Tryb reklamacyjny pozostaje bez zmian bez względu na zastosowanie lub niezastosowanie powyższych zaleceń. </w:t>
      </w:r>
    </w:p>
    <w:p w14:paraId="5EC1CF8D" w14:textId="40AEC94A" w:rsidR="00CF2D89" w:rsidRPr="001D1441" w:rsidRDefault="00CF2D89" w:rsidP="00553DD3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t xml:space="preserve">W razie nieobecności Klienta pod wskazanym adresem do </w:t>
      </w:r>
      <w:r w:rsidR="00C122AB" w:rsidRPr="001D1441">
        <w:rPr>
          <w:rFonts w:cstheme="minorHAnsi"/>
          <w:color w:val="000000" w:themeColor="text1"/>
        </w:rPr>
        <w:t>d</w:t>
      </w:r>
      <w:r w:rsidRPr="001D1441">
        <w:rPr>
          <w:rFonts w:cstheme="minorHAnsi"/>
          <w:color w:val="000000" w:themeColor="text1"/>
        </w:rPr>
        <w:t xml:space="preserve">ostawy, </w:t>
      </w:r>
      <w:r w:rsidR="00A934B3" w:rsidRPr="001D1441">
        <w:rPr>
          <w:rFonts w:cstheme="minorHAnsi"/>
          <w:color w:val="000000" w:themeColor="text1"/>
        </w:rPr>
        <w:t>D</w:t>
      </w:r>
      <w:r w:rsidRPr="001D1441">
        <w:rPr>
          <w:rFonts w:cstheme="minorHAnsi"/>
          <w:color w:val="000000" w:themeColor="text1"/>
        </w:rPr>
        <w:t xml:space="preserve">ostawca pozostawi awizo lub też podejmie próbę kontaktu, dzwoniąc pod numer podany w trakcie składania zamówienia w celu ustalenia ponownej daty doręczenia zamówionego towaru. Jeżeli </w:t>
      </w:r>
      <w:r w:rsidR="004F76E8" w:rsidRPr="001D1441">
        <w:rPr>
          <w:rFonts w:cstheme="minorHAnsi"/>
          <w:color w:val="000000" w:themeColor="text1"/>
        </w:rPr>
        <w:t>K</w:t>
      </w:r>
      <w:r w:rsidRPr="001D1441">
        <w:rPr>
          <w:rFonts w:cstheme="minorHAnsi"/>
          <w:color w:val="000000" w:themeColor="text1"/>
        </w:rPr>
        <w:t>urier/</w:t>
      </w:r>
      <w:r w:rsidR="004F76E8" w:rsidRPr="001D1441">
        <w:rPr>
          <w:rFonts w:cstheme="minorHAnsi"/>
          <w:color w:val="000000" w:themeColor="text1"/>
        </w:rPr>
        <w:t>P</w:t>
      </w:r>
      <w:r w:rsidRPr="001D1441">
        <w:rPr>
          <w:rFonts w:cstheme="minorHAnsi"/>
          <w:color w:val="000000" w:themeColor="text1"/>
        </w:rPr>
        <w:t>rzewoźnik odeśle paczkę na adres Sprzedawcy, to Sprzedawca skontaktuje się ponownie z Klientem w celu ustalenia nowego terminu i kosztów dostawy.</w:t>
      </w:r>
    </w:p>
    <w:p w14:paraId="5C854728" w14:textId="0E1C3314" w:rsidR="0051722D" w:rsidRPr="001D1441" w:rsidRDefault="005E6BEA" w:rsidP="00553DD3">
      <w:pPr>
        <w:pStyle w:val="Nagwek1"/>
        <w:rPr>
          <w:rFonts w:asciiTheme="minorHAnsi" w:hAnsiTheme="minorHAnsi" w:cstheme="minorHAnsi"/>
          <w:szCs w:val="22"/>
        </w:rPr>
      </w:pPr>
      <w:bookmarkStart w:id="14" w:name="_Toc65578652"/>
      <w:r w:rsidRPr="001D1441">
        <w:rPr>
          <w:rFonts w:asciiTheme="minorHAnsi" w:hAnsiTheme="minorHAnsi" w:cstheme="minorHAnsi"/>
          <w:szCs w:val="22"/>
        </w:rPr>
        <w:t xml:space="preserve">§ </w:t>
      </w:r>
      <w:r w:rsidR="00403C4D">
        <w:rPr>
          <w:rFonts w:asciiTheme="minorHAnsi" w:hAnsiTheme="minorHAnsi" w:cstheme="minorHAnsi"/>
          <w:szCs w:val="22"/>
        </w:rPr>
        <w:t>9</w:t>
      </w:r>
      <w:r w:rsidRPr="001D1441">
        <w:rPr>
          <w:rFonts w:asciiTheme="minorHAnsi" w:hAnsiTheme="minorHAnsi" w:cstheme="minorHAnsi"/>
          <w:szCs w:val="22"/>
        </w:rPr>
        <w:t xml:space="preserve"> </w:t>
      </w:r>
      <w:r w:rsidR="0052633C" w:rsidRPr="001D1441">
        <w:rPr>
          <w:rFonts w:asciiTheme="minorHAnsi" w:hAnsiTheme="minorHAnsi" w:cstheme="minorHAnsi"/>
          <w:szCs w:val="22"/>
        </w:rPr>
        <w:t>Odstąpienie od umowy</w:t>
      </w:r>
      <w:bookmarkEnd w:id="14"/>
    </w:p>
    <w:p w14:paraId="35898D39" w14:textId="77777777" w:rsidR="005E6BEA" w:rsidRPr="001D1441" w:rsidRDefault="00D8776F" w:rsidP="00B0414E">
      <w:pPr>
        <w:pStyle w:val="Normalny1"/>
        <w:numPr>
          <w:ilvl w:val="0"/>
          <w:numId w:val="21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bookmarkStart w:id="15" w:name="_Hlk10641132"/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Klient będący </w:t>
      </w:r>
      <w:r w:rsidR="0051722D"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Konsument</w:t>
      </w: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em</w:t>
      </w:r>
      <w:r w:rsidR="0051722D"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który zawarł umowę na odległość lub poza lokalem przedsiębiorstwa, może w terminie 14 dni </w:t>
      </w:r>
      <w:r w:rsidR="00064073"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kalendarzowych </w:t>
      </w:r>
      <w:r w:rsidR="0051722D"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odstąpić od niej</w:t>
      </w:r>
      <w:r w:rsidR="006127C9"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51722D"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bez podania przyczyny.</w:t>
      </w:r>
    </w:p>
    <w:p w14:paraId="43863B58" w14:textId="77777777" w:rsidR="005E6BEA" w:rsidRPr="001D1441" w:rsidRDefault="0051722D" w:rsidP="00B0414E">
      <w:pPr>
        <w:pStyle w:val="Normalny1"/>
        <w:numPr>
          <w:ilvl w:val="0"/>
          <w:numId w:val="21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Powyżej wskazane prawo do odstąpienia przysługuje od momentu objęcia w posiadanie przez Klienta lub wskazanej przez </w:t>
      </w:r>
      <w:r w:rsidR="00064073" w:rsidRPr="001D1441">
        <w:rPr>
          <w:rFonts w:asciiTheme="minorHAnsi" w:hAnsiTheme="minorHAnsi" w:cstheme="minorHAnsi"/>
          <w:color w:val="000000" w:themeColor="text1"/>
        </w:rPr>
        <w:t>N</w:t>
      </w:r>
      <w:r w:rsidRPr="001D1441">
        <w:rPr>
          <w:rFonts w:asciiTheme="minorHAnsi" w:hAnsiTheme="minorHAnsi" w:cstheme="minorHAnsi"/>
          <w:color w:val="000000" w:themeColor="text1"/>
        </w:rPr>
        <w:t xml:space="preserve">iego innej osoby niż </w:t>
      </w:r>
      <w:r w:rsidR="004F76E8" w:rsidRPr="001D1441">
        <w:rPr>
          <w:rFonts w:asciiTheme="minorHAnsi" w:hAnsiTheme="minorHAnsi" w:cstheme="minorHAnsi"/>
          <w:color w:val="000000" w:themeColor="text1"/>
        </w:rPr>
        <w:t>P</w:t>
      </w:r>
      <w:r w:rsidRPr="001D1441">
        <w:rPr>
          <w:rFonts w:asciiTheme="minorHAnsi" w:hAnsiTheme="minorHAnsi" w:cstheme="minorHAnsi"/>
          <w:color w:val="000000" w:themeColor="text1"/>
        </w:rPr>
        <w:t xml:space="preserve">rzewoźnik zamówionego </w:t>
      </w:r>
      <w:r w:rsidR="00F40A2A" w:rsidRPr="001D1441">
        <w:rPr>
          <w:rFonts w:asciiTheme="minorHAnsi" w:hAnsiTheme="minorHAnsi" w:cstheme="minorHAnsi"/>
          <w:color w:val="000000" w:themeColor="text1"/>
        </w:rPr>
        <w:t>towar</w:t>
      </w:r>
      <w:r w:rsidRPr="001D1441">
        <w:rPr>
          <w:rFonts w:asciiTheme="minorHAnsi" w:hAnsiTheme="minorHAnsi" w:cstheme="minorHAnsi"/>
          <w:color w:val="000000" w:themeColor="text1"/>
        </w:rPr>
        <w:t>u.</w:t>
      </w:r>
    </w:p>
    <w:p w14:paraId="20D5AC4A" w14:textId="403F59B1" w:rsidR="005E6BEA" w:rsidRPr="001D1441" w:rsidRDefault="0051722D" w:rsidP="00B0414E">
      <w:pPr>
        <w:pStyle w:val="Normalny1"/>
        <w:numPr>
          <w:ilvl w:val="0"/>
          <w:numId w:val="21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auto"/>
        </w:rPr>
        <w:t xml:space="preserve">Jeżeli przedmiot </w:t>
      </w:r>
      <w:r w:rsidR="002C605C" w:rsidRPr="001D1441">
        <w:rPr>
          <w:rFonts w:asciiTheme="minorHAnsi" w:hAnsiTheme="minorHAnsi" w:cstheme="minorHAnsi"/>
          <w:color w:val="auto"/>
        </w:rPr>
        <w:t>u</w:t>
      </w:r>
      <w:r w:rsidRPr="001D1441">
        <w:rPr>
          <w:rFonts w:asciiTheme="minorHAnsi" w:hAnsiTheme="minorHAnsi" w:cstheme="minorHAnsi"/>
          <w:color w:val="auto"/>
        </w:rPr>
        <w:t xml:space="preserve">mowy obejmuje wiele rzeczy, które są dostarczane osobno, termin na odstąpienie wygasa po upływie 14 dni </w:t>
      </w:r>
      <w:r w:rsidR="00064073" w:rsidRPr="001D1441">
        <w:rPr>
          <w:rFonts w:asciiTheme="minorHAnsi" w:hAnsiTheme="minorHAnsi" w:cstheme="minorHAnsi"/>
          <w:color w:val="auto"/>
        </w:rPr>
        <w:t>kalendarzowych</w:t>
      </w:r>
      <w:r w:rsidR="00FC6EC5" w:rsidRPr="001D1441">
        <w:rPr>
          <w:rFonts w:asciiTheme="minorHAnsi" w:hAnsiTheme="minorHAnsi" w:cstheme="minorHAnsi"/>
          <w:color w:val="auto"/>
        </w:rPr>
        <w:t xml:space="preserve"> </w:t>
      </w:r>
      <w:r w:rsidRPr="001D1441">
        <w:rPr>
          <w:rFonts w:asciiTheme="minorHAnsi" w:hAnsiTheme="minorHAnsi" w:cstheme="minorHAnsi"/>
          <w:color w:val="auto"/>
        </w:rPr>
        <w:t>od momentu dostarczenia ostatniej z zamówionej rzeczy, partii lub części.</w:t>
      </w:r>
    </w:p>
    <w:p w14:paraId="35116B47" w14:textId="39C1A127" w:rsidR="005E6BEA" w:rsidRPr="001D1441" w:rsidRDefault="00665D0B" w:rsidP="00B0414E">
      <w:pPr>
        <w:pStyle w:val="Normalny1"/>
        <w:numPr>
          <w:ilvl w:val="0"/>
          <w:numId w:val="21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bookmarkStart w:id="16" w:name="_Hlk532983239"/>
      <w:r w:rsidRPr="001D1441">
        <w:rPr>
          <w:rFonts w:asciiTheme="minorHAnsi" w:hAnsiTheme="minorHAnsi" w:cstheme="minorHAnsi"/>
          <w:color w:val="000000" w:themeColor="text1"/>
        </w:rPr>
        <w:lastRenderedPageBreak/>
        <w:t xml:space="preserve">Konsument może odstąpić od umowy, składając Sprzedawcy oświadczenie o odstąpieniu od umowy. Do zachowania terminu odstąpienia od umowy wystarczy wysłanie przez Konsumenta oświadczenia przed upływem </w:t>
      </w:r>
      <w:r w:rsidR="00FC6EC5" w:rsidRPr="001D1441">
        <w:rPr>
          <w:rFonts w:asciiTheme="minorHAnsi" w:hAnsiTheme="minorHAnsi" w:cstheme="minorHAnsi"/>
          <w:color w:val="000000" w:themeColor="text1"/>
        </w:rPr>
        <w:t>14 dni kalendarzowych,</w:t>
      </w:r>
      <w:r w:rsidRPr="001D1441">
        <w:rPr>
          <w:rFonts w:asciiTheme="minorHAnsi" w:hAnsiTheme="minorHAnsi" w:cstheme="minorHAnsi"/>
          <w:color w:val="000000" w:themeColor="text1"/>
        </w:rPr>
        <w:t xml:space="preserve"> pisemnie lub drogą elektroniczną na adres </w:t>
      </w:r>
      <w:r w:rsidR="00606873">
        <w:rPr>
          <w:rFonts w:asciiTheme="minorHAnsi" w:hAnsiTheme="minorHAnsi" w:cstheme="minorHAnsi"/>
          <w:color w:val="000000" w:themeColor="text1"/>
        </w:rPr>
        <w:t>Sprzedawcy</w:t>
      </w:r>
      <w:r w:rsidRPr="001D1441">
        <w:rPr>
          <w:rFonts w:asciiTheme="minorHAnsi" w:hAnsiTheme="minorHAnsi" w:cstheme="minorHAnsi"/>
          <w:color w:val="000000" w:themeColor="text1"/>
        </w:rPr>
        <w:t xml:space="preserve">. </w:t>
      </w:r>
      <w:bookmarkEnd w:id="16"/>
    </w:p>
    <w:p w14:paraId="58DE35BD" w14:textId="77777777" w:rsidR="005E6BEA" w:rsidRPr="001D1441" w:rsidRDefault="0051722D" w:rsidP="00B0414E">
      <w:pPr>
        <w:pStyle w:val="Normalny1"/>
        <w:numPr>
          <w:ilvl w:val="0"/>
          <w:numId w:val="21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W przypadku odstąpienia przez Konsumenta od </w:t>
      </w:r>
      <w:r w:rsidR="00221880" w:rsidRPr="001D1441">
        <w:rPr>
          <w:rFonts w:asciiTheme="minorHAnsi" w:hAnsiTheme="minorHAnsi" w:cstheme="minorHAnsi"/>
          <w:color w:val="000000" w:themeColor="text1"/>
        </w:rPr>
        <w:t>u</w:t>
      </w:r>
      <w:r w:rsidRPr="001D1441">
        <w:rPr>
          <w:rFonts w:asciiTheme="minorHAnsi" w:hAnsiTheme="minorHAnsi" w:cstheme="minorHAnsi"/>
          <w:color w:val="000000" w:themeColor="text1"/>
        </w:rPr>
        <w:t xml:space="preserve">mowy zawartej na odległość, umowę uważa się za niezawartą. </w:t>
      </w:r>
      <w:bookmarkStart w:id="17" w:name="_Hlk532983378"/>
    </w:p>
    <w:p w14:paraId="1F1A8657" w14:textId="2DE59C1A" w:rsidR="005E6BEA" w:rsidRPr="001D1441" w:rsidRDefault="00665D0B" w:rsidP="00B0414E">
      <w:pPr>
        <w:pStyle w:val="Normalny1"/>
        <w:numPr>
          <w:ilvl w:val="0"/>
          <w:numId w:val="21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W celu złożenia oświadczenia od odstąpienia od umowy, Klient może skorzystać z</w:t>
      </w:r>
      <w:r w:rsidR="00985832" w:rsidRPr="001D1441">
        <w:rPr>
          <w:rFonts w:asciiTheme="minorHAnsi" w:hAnsiTheme="minorHAnsi" w:cstheme="minorHAnsi"/>
          <w:color w:val="000000" w:themeColor="text1"/>
        </w:rPr>
        <w:t>e</w:t>
      </w:r>
      <w:r w:rsidRPr="001D1441">
        <w:rPr>
          <w:rFonts w:asciiTheme="minorHAnsi" w:hAnsiTheme="minorHAnsi" w:cstheme="minorHAnsi"/>
          <w:color w:val="000000" w:themeColor="text1"/>
        </w:rPr>
        <w:t xml:space="preserve"> wzoru formularza, który stanowi załącznik do niniejszego regulaminu i zamieszczony jest na stronie sklepu</w:t>
      </w:r>
      <w:r w:rsidR="00455B31">
        <w:rPr>
          <w:rFonts w:asciiTheme="minorHAnsi" w:hAnsiTheme="minorHAnsi" w:cstheme="minorHAnsi"/>
          <w:color w:val="000000" w:themeColor="text1"/>
        </w:rPr>
        <w:t xml:space="preserve">. </w:t>
      </w:r>
      <w:r w:rsidRPr="001D1441">
        <w:rPr>
          <w:rFonts w:asciiTheme="minorHAnsi" w:hAnsiTheme="minorHAnsi" w:cstheme="minorHAnsi"/>
          <w:color w:val="000000" w:themeColor="text1"/>
        </w:rPr>
        <w:t>Skorzystanie z</w:t>
      </w:r>
      <w:r w:rsidR="00750A42" w:rsidRPr="001D1441">
        <w:rPr>
          <w:rFonts w:asciiTheme="minorHAnsi" w:hAnsiTheme="minorHAnsi" w:cstheme="minorHAnsi"/>
          <w:color w:val="000000" w:themeColor="text1"/>
        </w:rPr>
        <w:t>e</w:t>
      </w:r>
      <w:r w:rsidRPr="001D1441">
        <w:rPr>
          <w:rFonts w:asciiTheme="minorHAnsi" w:hAnsiTheme="minorHAnsi" w:cstheme="minorHAnsi"/>
          <w:color w:val="000000" w:themeColor="text1"/>
        </w:rPr>
        <w:t xml:space="preserve"> wzoru nie jest obowiązkowe. Klient może, ale nie musi skorzystać z udostępnionego formularza. </w:t>
      </w:r>
      <w:bookmarkEnd w:id="17"/>
    </w:p>
    <w:p w14:paraId="7F6D0A63" w14:textId="77777777" w:rsidR="005E6BEA" w:rsidRPr="001D1441" w:rsidRDefault="00FC6EC5" w:rsidP="00B0414E">
      <w:pPr>
        <w:pStyle w:val="Normalny1"/>
        <w:numPr>
          <w:ilvl w:val="0"/>
          <w:numId w:val="21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bookmarkStart w:id="18" w:name="_Hlk532983435"/>
      <w:r w:rsidRPr="001D1441">
        <w:rPr>
          <w:rFonts w:asciiTheme="minorHAnsi" w:eastAsia="Calibri" w:hAnsiTheme="minorHAnsi" w:cstheme="minorHAnsi"/>
          <w:shd w:val="clear" w:color="auto" w:fill="FFFFFF"/>
        </w:rPr>
        <w:t>Klient, który skorzystał z dostarczenia Sprzedawcy oświadczenia o odstąpieniu od umowy drogą elektroniczną, zostanie niezwłocznie poinformowany o przyjęciu przedmiotowego oświadczenia woli za pośrednictwem poczty elektronicznej lub pisemnie na adres podany w formularzu zamówienia.</w:t>
      </w:r>
      <w:bookmarkStart w:id="19" w:name="_Hlk532983587"/>
      <w:bookmarkEnd w:id="18"/>
    </w:p>
    <w:p w14:paraId="3DBBCED2" w14:textId="77777777" w:rsidR="005E6BEA" w:rsidRPr="001D1441" w:rsidRDefault="00665D0B" w:rsidP="00B0414E">
      <w:pPr>
        <w:pStyle w:val="Normalny1"/>
        <w:numPr>
          <w:ilvl w:val="0"/>
          <w:numId w:val="21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Sprzedawca </w:t>
      </w:r>
      <w:r w:rsidR="00593288" w:rsidRPr="001D1441">
        <w:rPr>
          <w:rFonts w:asciiTheme="minorHAnsi" w:hAnsiTheme="minorHAnsi" w:cstheme="minorHAnsi"/>
          <w:color w:val="000000" w:themeColor="text1"/>
        </w:rPr>
        <w:t xml:space="preserve">niezwłocznie, </w:t>
      </w:r>
      <w:r w:rsidR="00593288" w:rsidRPr="001D1441">
        <w:rPr>
          <w:rFonts w:asciiTheme="minorHAnsi" w:eastAsia="Times New Roman" w:hAnsiTheme="minorHAnsi" w:cstheme="minorHAnsi"/>
        </w:rPr>
        <w:t>w terminie nie dłuższym niż 14 dni kalendarzowych od dnia otrzymania oświadczenia o odstąpieniu od umowy,</w:t>
      </w:r>
      <w:r w:rsidRPr="001D1441">
        <w:rPr>
          <w:rFonts w:asciiTheme="minorHAnsi" w:hAnsiTheme="minorHAnsi" w:cstheme="minorHAnsi"/>
          <w:color w:val="000000" w:themeColor="text1"/>
        </w:rPr>
        <w:t xml:space="preserve"> zwr</w:t>
      </w:r>
      <w:r w:rsidR="00593288" w:rsidRPr="001D1441">
        <w:rPr>
          <w:rFonts w:asciiTheme="minorHAnsi" w:hAnsiTheme="minorHAnsi" w:cstheme="minorHAnsi"/>
          <w:color w:val="000000" w:themeColor="text1"/>
        </w:rPr>
        <w:t>óci Klientowi</w:t>
      </w:r>
      <w:r w:rsidR="006127C9" w:rsidRPr="001D1441">
        <w:rPr>
          <w:rFonts w:asciiTheme="minorHAnsi" w:hAnsiTheme="minorHAnsi" w:cstheme="minorHAnsi"/>
          <w:color w:val="000000" w:themeColor="text1"/>
        </w:rPr>
        <w:t xml:space="preserve"> </w:t>
      </w:r>
      <w:r w:rsidR="00593288" w:rsidRPr="001D1441">
        <w:rPr>
          <w:rFonts w:asciiTheme="minorHAnsi" w:hAnsiTheme="minorHAnsi" w:cstheme="minorHAnsi"/>
          <w:color w:val="000000" w:themeColor="text1"/>
        </w:rPr>
        <w:t xml:space="preserve">wszelkie otrzymane od Niego </w:t>
      </w:r>
      <w:r w:rsidRPr="001D1441">
        <w:rPr>
          <w:rFonts w:asciiTheme="minorHAnsi" w:hAnsiTheme="minorHAnsi" w:cstheme="minorHAnsi"/>
          <w:color w:val="000000" w:themeColor="text1"/>
        </w:rPr>
        <w:t>płatności, w tym koszty dostarczenia rzeczy przy użyciu takich samych metod płatności</w:t>
      </w:r>
      <w:r w:rsidR="006127C9" w:rsidRPr="001D1441">
        <w:rPr>
          <w:rFonts w:asciiTheme="minorHAnsi" w:hAnsiTheme="minorHAnsi" w:cstheme="minorHAnsi"/>
          <w:color w:val="000000" w:themeColor="text1"/>
        </w:rPr>
        <w:t xml:space="preserve"> </w:t>
      </w:r>
      <w:r w:rsidRPr="001D1441">
        <w:rPr>
          <w:rFonts w:asciiTheme="minorHAnsi" w:hAnsiTheme="minorHAnsi" w:cstheme="minorHAnsi"/>
          <w:color w:val="000000" w:themeColor="text1"/>
        </w:rPr>
        <w:t xml:space="preserve">jakie zostały użyte przez </w:t>
      </w:r>
      <w:r w:rsidR="00593288" w:rsidRPr="001D1441">
        <w:rPr>
          <w:rFonts w:asciiTheme="minorHAnsi" w:hAnsiTheme="minorHAnsi" w:cstheme="minorHAnsi"/>
          <w:color w:val="000000" w:themeColor="text1"/>
        </w:rPr>
        <w:t>Klienta</w:t>
      </w:r>
      <w:r w:rsidR="006127C9" w:rsidRPr="001D1441">
        <w:rPr>
          <w:rFonts w:asciiTheme="minorHAnsi" w:hAnsiTheme="minorHAnsi" w:cstheme="minorHAnsi"/>
          <w:color w:val="000000" w:themeColor="text1"/>
        </w:rPr>
        <w:t xml:space="preserve"> </w:t>
      </w:r>
      <w:r w:rsidRPr="001D1441">
        <w:rPr>
          <w:rFonts w:asciiTheme="minorHAnsi" w:hAnsiTheme="minorHAnsi" w:cstheme="minorHAnsi"/>
          <w:color w:val="000000" w:themeColor="text1"/>
        </w:rPr>
        <w:t xml:space="preserve">w pierwotnej transakcji, chyba że </w:t>
      </w:r>
      <w:r w:rsidR="00593288" w:rsidRPr="001D1441">
        <w:rPr>
          <w:rFonts w:asciiTheme="minorHAnsi" w:hAnsiTheme="minorHAnsi" w:cstheme="minorHAnsi"/>
          <w:color w:val="000000" w:themeColor="text1"/>
        </w:rPr>
        <w:t xml:space="preserve">Klient </w:t>
      </w:r>
      <w:r w:rsidRPr="001D1441">
        <w:rPr>
          <w:rFonts w:asciiTheme="minorHAnsi" w:hAnsiTheme="minorHAnsi" w:cstheme="minorHAnsi"/>
          <w:color w:val="000000" w:themeColor="text1"/>
        </w:rPr>
        <w:t xml:space="preserve">wyraźnie zgodził się na inne rozwiązanie, które nie będzie się wiązało dla </w:t>
      </w:r>
      <w:r w:rsidR="00593288" w:rsidRPr="001D1441">
        <w:rPr>
          <w:rFonts w:asciiTheme="minorHAnsi" w:hAnsiTheme="minorHAnsi" w:cstheme="minorHAnsi"/>
          <w:color w:val="000000" w:themeColor="text1"/>
        </w:rPr>
        <w:t>N</w:t>
      </w:r>
      <w:r w:rsidRPr="001D1441">
        <w:rPr>
          <w:rFonts w:asciiTheme="minorHAnsi" w:hAnsiTheme="minorHAnsi" w:cstheme="minorHAnsi"/>
          <w:color w:val="000000" w:themeColor="text1"/>
        </w:rPr>
        <w:t>iego z żadnymi dodatkowymi kosztami.</w:t>
      </w:r>
      <w:bookmarkEnd w:id="19"/>
    </w:p>
    <w:p w14:paraId="5115D726" w14:textId="77777777" w:rsidR="005E6BEA" w:rsidRPr="001D1441" w:rsidRDefault="00AD1301" w:rsidP="00B0414E">
      <w:pPr>
        <w:pStyle w:val="Normalny1"/>
        <w:numPr>
          <w:ilvl w:val="0"/>
          <w:numId w:val="21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Jeśli Konsument złożył oświadczenie o odstąpieniu od umowy sprzedaży zanim Sprzedawca przyjął Jego ofertę, oferta przestaje wiązać.</w:t>
      </w:r>
    </w:p>
    <w:p w14:paraId="314C8406" w14:textId="77777777" w:rsidR="005E6BEA" w:rsidRPr="001D1441" w:rsidRDefault="00665D0B" w:rsidP="00B0414E">
      <w:pPr>
        <w:pStyle w:val="Normalny1"/>
        <w:numPr>
          <w:ilvl w:val="0"/>
          <w:numId w:val="21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Sprzedawca może wstrzymać się ze zwrotem płatności do czasu otrzymania towaru z powrotem lub do czasu dostarczenia </w:t>
      </w:r>
      <w:r w:rsidR="00035C5F" w:rsidRPr="001D1441">
        <w:rPr>
          <w:rFonts w:asciiTheme="minorHAnsi" w:hAnsiTheme="minorHAnsi" w:cstheme="minorHAnsi"/>
          <w:color w:val="000000" w:themeColor="text1"/>
        </w:rPr>
        <w:t>M</w:t>
      </w:r>
      <w:r w:rsidRPr="001D1441">
        <w:rPr>
          <w:rFonts w:asciiTheme="minorHAnsi" w:hAnsiTheme="minorHAnsi" w:cstheme="minorHAnsi"/>
          <w:color w:val="000000" w:themeColor="text1"/>
        </w:rPr>
        <w:t>u dowodu jego odesłania w zależności od tego, które zdarzenie nastąpi wcześniej.</w:t>
      </w:r>
    </w:p>
    <w:p w14:paraId="59034EAA" w14:textId="5C2B81A4" w:rsidR="005E6BEA" w:rsidRPr="001D1441" w:rsidRDefault="00665D0B" w:rsidP="00B0414E">
      <w:pPr>
        <w:pStyle w:val="Normalny1"/>
        <w:numPr>
          <w:ilvl w:val="0"/>
          <w:numId w:val="21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Klient zobowiązany jest do dokonania zwrotu zamówionego towaru na adres</w:t>
      </w:r>
      <w:r w:rsidR="00455B31">
        <w:rPr>
          <w:rFonts w:asciiTheme="minorHAnsi" w:hAnsiTheme="minorHAnsi" w:cstheme="minorHAnsi"/>
          <w:color w:val="000000" w:themeColor="text1"/>
        </w:rPr>
        <w:t>: u</w:t>
      </w:r>
      <w:r w:rsidR="00455B31" w:rsidRPr="00455B31">
        <w:rPr>
          <w:rFonts w:asciiTheme="minorHAnsi" w:hAnsiTheme="minorHAnsi" w:cstheme="minorHAnsi"/>
          <w:color w:val="000000" w:themeColor="text1"/>
        </w:rPr>
        <w:t xml:space="preserve">l. Tarnogórska 9 ,42-677 </w:t>
      </w:r>
      <w:r w:rsidR="00D93F53" w:rsidRPr="00455B31">
        <w:rPr>
          <w:rFonts w:asciiTheme="minorHAnsi" w:hAnsiTheme="minorHAnsi" w:cstheme="minorHAnsi"/>
          <w:color w:val="000000" w:themeColor="text1"/>
        </w:rPr>
        <w:t>Szałsza</w:t>
      </w:r>
      <w:r w:rsidR="00D93F53">
        <w:rPr>
          <w:rFonts w:asciiTheme="minorHAnsi" w:hAnsiTheme="minorHAnsi" w:cstheme="minorHAnsi"/>
          <w:color w:val="000000" w:themeColor="text1"/>
        </w:rPr>
        <w:t>,</w:t>
      </w:r>
      <w:r w:rsidR="00D93F53" w:rsidRPr="00455B31">
        <w:rPr>
          <w:rFonts w:asciiTheme="minorHAnsi" w:hAnsiTheme="minorHAnsi" w:cstheme="minorHAnsi"/>
          <w:color w:val="000000" w:themeColor="text1"/>
        </w:rPr>
        <w:t xml:space="preserve"> </w:t>
      </w:r>
      <w:r w:rsidR="00D93F53" w:rsidRPr="001D1441">
        <w:rPr>
          <w:rFonts w:asciiTheme="minorHAnsi" w:hAnsiTheme="minorHAnsi" w:cstheme="minorHAnsi"/>
          <w:color w:val="000000" w:themeColor="text1"/>
        </w:rPr>
        <w:t>w</w:t>
      </w:r>
      <w:r w:rsidRPr="001D1441">
        <w:rPr>
          <w:rFonts w:asciiTheme="minorHAnsi" w:hAnsiTheme="minorHAnsi" w:cstheme="minorHAnsi"/>
          <w:color w:val="000000" w:themeColor="text1"/>
        </w:rPr>
        <w:t xml:space="preserve"> terminie nie dłuższym niż 14 dni</w:t>
      </w:r>
      <w:r w:rsidR="00FC6EC5" w:rsidRPr="001D1441">
        <w:rPr>
          <w:rFonts w:asciiTheme="minorHAnsi" w:hAnsiTheme="minorHAnsi" w:cstheme="minorHAnsi"/>
          <w:color w:val="000000" w:themeColor="text1"/>
        </w:rPr>
        <w:t xml:space="preserve"> kalendarzowych</w:t>
      </w:r>
      <w:r w:rsidRPr="001D1441">
        <w:rPr>
          <w:rFonts w:asciiTheme="minorHAnsi" w:hAnsiTheme="minorHAnsi" w:cstheme="minorHAnsi"/>
          <w:color w:val="000000" w:themeColor="text1"/>
        </w:rPr>
        <w:t xml:space="preserve">, od </w:t>
      </w:r>
      <w:r w:rsidR="00403C4D" w:rsidRPr="001D1441">
        <w:rPr>
          <w:rFonts w:asciiTheme="minorHAnsi" w:hAnsiTheme="minorHAnsi" w:cstheme="minorHAnsi"/>
          <w:color w:val="000000" w:themeColor="text1"/>
        </w:rPr>
        <w:t>dnia,</w:t>
      </w:r>
      <w:r w:rsidRPr="001D1441">
        <w:rPr>
          <w:rFonts w:asciiTheme="minorHAnsi" w:hAnsiTheme="minorHAnsi" w:cstheme="minorHAnsi"/>
          <w:color w:val="000000" w:themeColor="text1"/>
        </w:rPr>
        <w:t xml:space="preserve"> w którym poinformował Sprzedawcę o odstąpieniu od umowy. </w:t>
      </w:r>
    </w:p>
    <w:p w14:paraId="777DC61B" w14:textId="77777777" w:rsidR="005E6BEA" w:rsidRPr="001D1441" w:rsidRDefault="002D0795" w:rsidP="00B0414E">
      <w:pPr>
        <w:pStyle w:val="Normalny1"/>
        <w:numPr>
          <w:ilvl w:val="0"/>
          <w:numId w:val="21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Klient będący Konsument</w:t>
      </w:r>
      <w:r w:rsidR="001276B7" w:rsidRPr="001D1441">
        <w:rPr>
          <w:rFonts w:asciiTheme="minorHAnsi" w:hAnsiTheme="minorHAnsi" w:cstheme="minorHAnsi"/>
          <w:color w:val="000000" w:themeColor="text1"/>
        </w:rPr>
        <w:t>em</w:t>
      </w:r>
      <w:r w:rsidRPr="001D1441">
        <w:rPr>
          <w:rFonts w:asciiTheme="minorHAnsi" w:hAnsiTheme="minorHAnsi" w:cstheme="minorHAnsi"/>
          <w:color w:val="000000" w:themeColor="text1"/>
        </w:rPr>
        <w:t xml:space="preserve"> ponosi wyłącznie bezpośrednie koszty zwrotu </w:t>
      </w:r>
      <w:r w:rsidR="00F40A2A" w:rsidRPr="001D1441">
        <w:rPr>
          <w:rFonts w:asciiTheme="minorHAnsi" w:hAnsiTheme="minorHAnsi" w:cstheme="minorHAnsi"/>
          <w:color w:val="000000" w:themeColor="text1"/>
        </w:rPr>
        <w:t>towar</w:t>
      </w:r>
      <w:r w:rsidRPr="001D1441">
        <w:rPr>
          <w:rFonts w:asciiTheme="minorHAnsi" w:hAnsiTheme="minorHAnsi" w:cstheme="minorHAnsi"/>
          <w:color w:val="000000" w:themeColor="text1"/>
        </w:rPr>
        <w:t>u.</w:t>
      </w:r>
      <w:bookmarkStart w:id="20" w:name="_Hlk530999156"/>
    </w:p>
    <w:p w14:paraId="36CE8E0A" w14:textId="77777777" w:rsidR="005E6BEA" w:rsidRPr="001D1441" w:rsidRDefault="00665D0B" w:rsidP="00B0414E">
      <w:pPr>
        <w:pStyle w:val="Normalny1"/>
        <w:numPr>
          <w:ilvl w:val="0"/>
          <w:numId w:val="21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>W przypadku, gdy zwracany towar ze względu na swój charakter nie może być odesłany w zwykłym trybie pocztą, Sprzedawca informuje wówczas Klienta będącego Konsumentem o kosztach zwrotu rzeczy na stronie internetowej sklepu.</w:t>
      </w:r>
      <w:bookmarkEnd w:id="20"/>
    </w:p>
    <w:p w14:paraId="2915FCDC" w14:textId="77777777" w:rsidR="005E6BEA" w:rsidRPr="001D1441" w:rsidRDefault="002D0795" w:rsidP="00B0414E">
      <w:pPr>
        <w:pStyle w:val="Normalny1"/>
        <w:numPr>
          <w:ilvl w:val="0"/>
          <w:numId w:val="21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Konsument ponosi odpowiedzialność za zmniejszenie wartości rzeczy będące</w:t>
      </w:r>
      <w:r w:rsidR="000E2484"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j</w:t>
      </w: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wynikiem korzystania z niej w sposób wykraczający poza konieczny do stwierdzenia charakteru, cech i funkcjonowania zamówionego </w:t>
      </w:r>
      <w:r w:rsidR="00F40A2A"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towar</w:t>
      </w: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u.</w:t>
      </w:r>
      <w:bookmarkStart w:id="21" w:name="_Hlk530999443"/>
      <w:bookmarkEnd w:id="15"/>
    </w:p>
    <w:p w14:paraId="07B517AD" w14:textId="77777777" w:rsidR="005E6BEA" w:rsidRPr="001D1441" w:rsidRDefault="00653B11" w:rsidP="00B0414E">
      <w:pPr>
        <w:pStyle w:val="Normalny1"/>
        <w:numPr>
          <w:ilvl w:val="0"/>
          <w:numId w:val="21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Zgodnie z postanowieniami art. 38 Ustawy o </w:t>
      </w:r>
      <w:r w:rsidR="006B0ED4" w:rsidRPr="001D1441">
        <w:rPr>
          <w:rFonts w:asciiTheme="minorHAnsi" w:hAnsiTheme="minorHAnsi" w:cstheme="minorHAnsi"/>
          <w:color w:val="000000" w:themeColor="text1"/>
        </w:rPr>
        <w:t>p</w:t>
      </w:r>
      <w:r w:rsidRPr="001D1441">
        <w:rPr>
          <w:rFonts w:asciiTheme="minorHAnsi" w:hAnsiTheme="minorHAnsi" w:cstheme="minorHAnsi"/>
          <w:color w:val="000000" w:themeColor="text1"/>
        </w:rPr>
        <w:t xml:space="preserve">rawach </w:t>
      </w:r>
      <w:r w:rsidR="006B0ED4" w:rsidRPr="001D1441">
        <w:rPr>
          <w:rFonts w:asciiTheme="minorHAnsi" w:hAnsiTheme="minorHAnsi" w:cstheme="minorHAnsi"/>
          <w:color w:val="000000" w:themeColor="text1"/>
        </w:rPr>
        <w:t>K</w:t>
      </w:r>
      <w:r w:rsidRPr="001D1441">
        <w:rPr>
          <w:rFonts w:asciiTheme="minorHAnsi" w:hAnsiTheme="minorHAnsi" w:cstheme="minorHAnsi"/>
          <w:color w:val="000000" w:themeColor="text1"/>
        </w:rPr>
        <w:t xml:space="preserve">onsumenta, </w:t>
      </w: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prawo odstąpienia od umowy zawartej poza lokalem przedsiębiorstwa lub na odległość nie przysługuje </w:t>
      </w:r>
      <w:r w:rsidR="006B0ED4"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K</w:t>
      </w: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onsumentowi w odniesieniu do um</w:t>
      </w:r>
      <w:r w:rsidR="002E04D3"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owy</w:t>
      </w: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:</w:t>
      </w:r>
    </w:p>
    <w:p w14:paraId="4535CC81" w14:textId="77777777" w:rsidR="000B528F" w:rsidRPr="001D1441" w:rsidRDefault="00653B11" w:rsidP="00B0414E">
      <w:pPr>
        <w:pStyle w:val="Normalny1"/>
        <w:numPr>
          <w:ilvl w:val="1"/>
          <w:numId w:val="21"/>
        </w:numPr>
        <w:shd w:val="clear" w:color="auto" w:fill="FFFFFF"/>
        <w:tabs>
          <w:tab w:val="left" w:pos="142"/>
        </w:tabs>
        <w:ind w:left="924" w:hanging="56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o świadczenie usług, jeżeli przedsiębiorca wykonał w pełni usługę za wyraźną zgodą </w:t>
      </w:r>
      <w:r w:rsidR="007B5B7D" w:rsidRPr="001D1441">
        <w:rPr>
          <w:rFonts w:asciiTheme="minorHAnsi" w:eastAsia="Times New Roman" w:hAnsiTheme="minorHAnsi" w:cstheme="minorHAnsi"/>
          <w:color w:val="000000" w:themeColor="text1"/>
        </w:rPr>
        <w:t>K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onsumenta, który został poinformowany przed rozpoczęciem świadczenia, że po spełnieniu świadczenia przez </w:t>
      </w:r>
      <w:r w:rsidR="00354B5C" w:rsidRPr="001D1441">
        <w:rPr>
          <w:rFonts w:asciiTheme="minorHAnsi" w:eastAsia="Times New Roman" w:hAnsiTheme="minorHAnsi" w:cstheme="minorHAnsi"/>
          <w:color w:val="000000" w:themeColor="text1"/>
        </w:rPr>
        <w:t>P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>rzedsiębiorcę utraci prawo odstąpienia od umowy</w:t>
      </w:r>
      <w:r w:rsidR="000B528F" w:rsidRPr="001D1441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1829D08E" w14:textId="77777777" w:rsidR="000B528F" w:rsidRPr="001D1441" w:rsidRDefault="00653B11" w:rsidP="00B0414E">
      <w:pPr>
        <w:pStyle w:val="Normalny1"/>
        <w:numPr>
          <w:ilvl w:val="1"/>
          <w:numId w:val="21"/>
        </w:numPr>
        <w:shd w:val="clear" w:color="auto" w:fill="FFFFFF"/>
        <w:tabs>
          <w:tab w:val="left" w:pos="142"/>
        </w:tabs>
        <w:ind w:left="924" w:hanging="56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w której cena lub wynagrodzenie zależy od wahań na rynku finansowym, nad którymi </w:t>
      </w:r>
      <w:r w:rsidR="00983363" w:rsidRPr="001D1441">
        <w:rPr>
          <w:rFonts w:asciiTheme="minorHAnsi" w:eastAsia="Times New Roman" w:hAnsiTheme="minorHAnsi" w:cstheme="minorHAnsi"/>
          <w:color w:val="000000" w:themeColor="text1"/>
        </w:rPr>
        <w:t>P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>rzedsiębiorca nie sprawuje kontroli</w:t>
      </w:r>
      <w:r w:rsidR="005F2DB9" w:rsidRPr="001D1441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>i które mogą wystąpić przed upływem terminu do odstąpienia od umowy</w:t>
      </w:r>
      <w:r w:rsidR="000B528F" w:rsidRPr="001D1441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021BD9FB" w14:textId="77777777" w:rsidR="000B528F" w:rsidRPr="001D1441" w:rsidRDefault="00653B11" w:rsidP="00B0414E">
      <w:pPr>
        <w:pStyle w:val="Normalny1"/>
        <w:numPr>
          <w:ilvl w:val="1"/>
          <w:numId w:val="21"/>
        </w:numPr>
        <w:shd w:val="clear" w:color="auto" w:fill="FFFFFF"/>
        <w:tabs>
          <w:tab w:val="left" w:pos="142"/>
        </w:tabs>
        <w:ind w:left="924" w:hanging="56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w której przedmiotem świadczenia jest rzecz nieprefabrykowana, wyprodukowana według specyfikacji </w:t>
      </w:r>
      <w:r w:rsidR="00452A70" w:rsidRPr="001D1441">
        <w:rPr>
          <w:rFonts w:asciiTheme="minorHAnsi" w:eastAsia="Times New Roman" w:hAnsiTheme="minorHAnsi" w:cstheme="minorHAnsi"/>
          <w:color w:val="000000" w:themeColor="text1"/>
        </w:rPr>
        <w:t>K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onsumenta lub służąca zaspokojeniu </w:t>
      </w:r>
      <w:r w:rsidR="00035C5F" w:rsidRPr="001D1441">
        <w:rPr>
          <w:rFonts w:asciiTheme="minorHAnsi" w:eastAsia="Times New Roman" w:hAnsiTheme="minorHAnsi" w:cstheme="minorHAnsi"/>
          <w:color w:val="000000" w:themeColor="text1"/>
        </w:rPr>
        <w:t>J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>ego zindywidualizowanych potrzeb</w:t>
      </w:r>
      <w:r w:rsidR="000B528F" w:rsidRPr="001D1441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765BCD22" w14:textId="77777777" w:rsidR="000B528F" w:rsidRPr="001D1441" w:rsidRDefault="00653B11" w:rsidP="00B0414E">
      <w:pPr>
        <w:pStyle w:val="Normalny1"/>
        <w:numPr>
          <w:ilvl w:val="1"/>
          <w:numId w:val="21"/>
        </w:numPr>
        <w:shd w:val="clear" w:color="auto" w:fill="FFFFFF"/>
        <w:tabs>
          <w:tab w:val="left" w:pos="142"/>
        </w:tabs>
        <w:ind w:left="924" w:hanging="56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>w której przedmiotem świadczenia jest rzecz ulegająca szybkiemu zepsuciu lub mająca krótki termin przydatności do użycia</w:t>
      </w:r>
      <w:r w:rsidR="000B528F" w:rsidRPr="001D1441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4FE04B83" w14:textId="77777777" w:rsidR="000B528F" w:rsidRPr="001D1441" w:rsidRDefault="00653B11" w:rsidP="00B0414E">
      <w:pPr>
        <w:pStyle w:val="Normalny1"/>
        <w:numPr>
          <w:ilvl w:val="1"/>
          <w:numId w:val="21"/>
        </w:numPr>
        <w:shd w:val="clear" w:color="auto" w:fill="FFFFFF"/>
        <w:tabs>
          <w:tab w:val="left" w:pos="142"/>
        </w:tabs>
        <w:ind w:left="924" w:hanging="56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>w której przedmiotem świadczenia jest rzecz dostarczana w zapieczętowanym opakowaniu, której po otwarciu opakowania nie można zwrócić ze względu na ochronę zdrowia lub ze względów higienicznych, jeżeli opakowanie zostało otwarte po dostarczeniu</w:t>
      </w:r>
      <w:r w:rsidR="000B528F" w:rsidRPr="001D1441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507ABF0C" w14:textId="77777777" w:rsidR="000B528F" w:rsidRPr="001D1441" w:rsidRDefault="00653B11" w:rsidP="00B0414E">
      <w:pPr>
        <w:pStyle w:val="Normalny1"/>
        <w:numPr>
          <w:ilvl w:val="1"/>
          <w:numId w:val="21"/>
        </w:numPr>
        <w:shd w:val="clear" w:color="auto" w:fill="FFFFFF"/>
        <w:tabs>
          <w:tab w:val="left" w:pos="142"/>
        </w:tabs>
        <w:ind w:left="924" w:hanging="56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lastRenderedPageBreak/>
        <w:t>w której przedmiotem świadczenia są rzeczy, które po dostarczeniu, ze względu na swój charakter, zostają nierozłącznie połączone z innymi rzeczami</w:t>
      </w:r>
      <w:r w:rsidR="000B528F" w:rsidRPr="001D1441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52AF7D82" w14:textId="77777777" w:rsidR="000B528F" w:rsidRPr="001D1441" w:rsidRDefault="00653B11" w:rsidP="00B0414E">
      <w:pPr>
        <w:pStyle w:val="Normalny1"/>
        <w:numPr>
          <w:ilvl w:val="1"/>
          <w:numId w:val="21"/>
        </w:numPr>
        <w:shd w:val="clear" w:color="auto" w:fill="FFFFFF"/>
        <w:tabs>
          <w:tab w:val="left" w:pos="142"/>
        </w:tabs>
        <w:ind w:left="924" w:hanging="56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w której przedmiotem świadczenia są napoje alkoholowe, których cena została uzgodniona przy zawarciu umowy sprzedaży, a których dostarczenie może nastąpić dopiero po upływie 30 dni i których wartość zależy od wahań na rynku, nad którymi </w:t>
      </w:r>
      <w:r w:rsidR="00124A6C" w:rsidRPr="001D1441">
        <w:rPr>
          <w:rFonts w:asciiTheme="minorHAnsi" w:eastAsia="Times New Roman" w:hAnsiTheme="minorHAnsi" w:cstheme="minorHAnsi"/>
          <w:color w:val="000000" w:themeColor="text1"/>
        </w:rPr>
        <w:t>P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>rzedsiębiorca nie ma kontroli</w:t>
      </w:r>
      <w:r w:rsidR="000B528F" w:rsidRPr="001D1441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33716595" w14:textId="77777777" w:rsidR="000B528F" w:rsidRPr="001D1441" w:rsidRDefault="00653B11" w:rsidP="00B0414E">
      <w:pPr>
        <w:pStyle w:val="Normalny1"/>
        <w:numPr>
          <w:ilvl w:val="1"/>
          <w:numId w:val="21"/>
        </w:numPr>
        <w:shd w:val="clear" w:color="auto" w:fill="FFFFFF"/>
        <w:tabs>
          <w:tab w:val="left" w:pos="142"/>
        </w:tabs>
        <w:ind w:left="924" w:hanging="56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w której </w:t>
      </w:r>
      <w:r w:rsidR="007F350E" w:rsidRPr="001D1441">
        <w:rPr>
          <w:rFonts w:asciiTheme="minorHAnsi" w:eastAsia="Times New Roman" w:hAnsiTheme="minorHAnsi" w:cstheme="minorHAnsi"/>
          <w:color w:val="000000" w:themeColor="text1"/>
        </w:rPr>
        <w:t>K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onsument wyraźnie żądał, aby </w:t>
      </w:r>
      <w:r w:rsidR="00D85A75" w:rsidRPr="001D1441">
        <w:rPr>
          <w:rFonts w:asciiTheme="minorHAnsi" w:eastAsia="Times New Roman" w:hAnsiTheme="minorHAnsi" w:cstheme="minorHAnsi"/>
          <w:color w:val="000000" w:themeColor="text1"/>
        </w:rPr>
        <w:t>P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rzedsiębiorca do </w:t>
      </w:r>
      <w:r w:rsidR="00035C5F" w:rsidRPr="001D1441">
        <w:rPr>
          <w:rFonts w:asciiTheme="minorHAnsi" w:eastAsia="Times New Roman" w:hAnsiTheme="minorHAnsi" w:cstheme="minorHAnsi"/>
          <w:color w:val="000000" w:themeColor="text1"/>
        </w:rPr>
        <w:t>N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iego przyjechał w celu dokonania pilnej naprawy lub konserwacji; jeżeli </w:t>
      </w:r>
      <w:r w:rsidR="0024173F" w:rsidRPr="001D1441">
        <w:rPr>
          <w:rFonts w:asciiTheme="minorHAnsi" w:eastAsia="Times New Roman" w:hAnsiTheme="minorHAnsi" w:cstheme="minorHAnsi"/>
          <w:color w:val="000000" w:themeColor="text1"/>
        </w:rPr>
        <w:t>P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rzedsiębiorca świadczy dodatkowo inne usługi niż te, których wykonania </w:t>
      </w:r>
      <w:r w:rsidR="00C70CCC" w:rsidRPr="001D1441">
        <w:rPr>
          <w:rFonts w:asciiTheme="minorHAnsi" w:eastAsia="Times New Roman" w:hAnsiTheme="minorHAnsi" w:cstheme="minorHAnsi"/>
          <w:color w:val="000000" w:themeColor="text1"/>
        </w:rPr>
        <w:t>K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onsument żądał, lub dostarcza rzeczy inne niż części zamienne niezbędne do wykonania naprawy lub konserwacji, prawo odstąpienia od umowy przysługuje </w:t>
      </w:r>
      <w:r w:rsidR="00667964" w:rsidRPr="001D1441">
        <w:rPr>
          <w:rFonts w:asciiTheme="minorHAnsi" w:eastAsia="Times New Roman" w:hAnsiTheme="minorHAnsi" w:cstheme="minorHAnsi"/>
          <w:color w:val="000000" w:themeColor="text1"/>
        </w:rPr>
        <w:t>K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>onsumentowi w odniesieniu do dodatkowych usług lub rzeczy</w:t>
      </w:r>
      <w:r w:rsidR="000B528F" w:rsidRPr="001D1441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482758E4" w14:textId="77777777" w:rsidR="000B528F" w:rsidRPr="001D1441" w:rsidRDefault="00653B11" w:rsidP="00B0414E">
      <w:pPr>
        <w:pStyle w:val="Normalny1"/>
        <w:numPr>
          <w:ilvl w:val="1"/>
          <w:numId w:val="21"/>
        </w:numPr>
        <w:shd w:val="clear" w:color="auto" w:fill="FFFFFF"/>
        <w:tabs>
          <w:tab w:val="left" w:pos="142"/>
        </w:tabs>
        <w:ind w:left="924" w:hanging="56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>w której przedmiotem świadczenia są nagrania dźwiękowe lub wizualne albo programy komputerowe dostarczane w zapieczętowanym opakowaniu, jeżeli opakowanie zostało otwarte po dostarczeniu</w:t>
      </w:r>
      <w:r w:rsidR="000B528F" w:rsidRPr="001D1441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32D2412D" w14:textId="77777777" w:rsidR="007077CD" w:rsidRPr="001D1441" w:rsidRDefault="00653B11" w:rsidP="00B0414E">
      <w:pPr>
        <w:pStyle w:val="Normalny1"/>
        <w:numPr>
          <w:ilvl w:val="1"/>
          <w:numId w:val="21"/>
        </w:numPr>
        <w:shd w:val="clear" w:color="auto" w:fill="FFFFFF"/>
        <w:tabs>
          <w:tab w:val="left" w:pos="142"/>
        </w:tabs>
        <w:ind w:left="924" w:hanging="56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>o dostarczanie dzienników, periodyków lub czasopism, z wyjątkiem umowy o prenumeratę</w:t>
      </w:r>
      <w:r w:rsidR="007077CD" w:rsidRPr="001D1441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5530C334" w14:textId="77777777" w:rsidR="007077CD" w:rsidRPr="001D1441" w:rsidRDefault="00653B11" w:rsidP="00B0414E">
      <w:pPr>
        <w:pStyle w:val="Normalny1"/>
        <w:numPr>
          <w:ilvl w:val="1"/>
          <w:numId w:val="21"/>
        </w:numPr>
        <w:shd w:val="clear" w:color="auto" w:fill="FFFFFF"/>
        <w:tabs>
          <w:tab w:val="left" w:pos="142"/>
        </w:tabs>
        <w:ind w:left="924" w:hanging="56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>zawartej w drodze aukcji publicznej</w:t>
      </w:r>
      <w:r w:rsidR="007077CD" w:rsidRPr="001D1441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06D1B53F" w14:textId="77777777" w:rsidR="007077CD" w:rsidRPr="001D1441" w:rsidRDefault="00653B11" w:rsidP="00B0414E">
      <w:pPr>
        <w:pStyle w:val="Normalny1"/>
        <w:numPr>
          <w:ilvl w:val="1"/>
          <w:numId w:val="21"/>
        </w:numPr>
        <w:shd w:val="clear" w:color="auto" w:fill="FFFFFF"/>
        <w:tabs>
          <w:tab w:val="left" w:pos="142"/>
        </w:tabs>
        <w:ind w:left="924" w:hanging="56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>o świadczenie usług w zakresie zakwaterowania, innych niż do celów mieszkalnych, przewozu rzeczy, najmu samochodów, gastronomii, usług związanych z wypoczynkiem, wydarzeniami rozrywkowymi, sportowymi lub kulturalnymi, jeżeli w umowie oznaczono dzień lub okres świadczenia usługi</w:t>
      </w:r>
      <w:r w:rsidR="007077CD" w:rsidRPr="001D1441">
        <w:rPr>
          <w:rFonts w:asciiTheme="minorHAnsi" w:eastAsia="Times New Roman" w:hAnsiTheme="minorHAnsi" w:cstheme="minorHAnsi"/>
          <w:color w:val="000000" w:themeColor="text1"/>
        </w:rPr>
        <w:t>,</w:t>
      </w:r>
    </w:p>
    <w:p w14:paraId="33CC11A8" w14:textId="6951E71D" w:rsidR="007077CD" w:rsidRPr="001D1441" w:rsidRDefault="00653B11" w:rsidP="007077CD">
      <w:pPr>
        <w:pStyle w:val="Normalny1"/>
        <w:numPr>
          <w:ilvl w:val="1"/>
          <w:numId w:val="21"/>
        </w:numPr>
        <w:shd w:val="clear" w:color="auto" w:fill="FFFFFF"/>
        <w:tabs>
          <w:tab w:val="left" w:pos="142"/>
        </w:tabs>
        <w:ind w:left="924" w:hanging="56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o dostarczanie treści cyfrowych, które nie są zapisane na nośniku materialnym, jeżeli spełnianie świadczenia rozpoczęło się za wyraźną zgodą </w:t>
      </w:r>
      <w:r w:rsidR="00E869B2" w:rsidRPr="001D1441">
        <w:rPr>
          <w:rFonts w:asciiTheme="minorHAnsi" w:eastAsia="Times New Roman" w:hAnsiTheme="minorHAnsi" w:cstheme="minorHAnsi"/>
          <w:color w:val="000000" w:themeColor="text1"/>
        </w:rPr>
        <w:t>K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onsumenta przed upływem terminu do odstąpienia od umowy i po poinformowaniu go przez </w:t>
      </w:r>
      <w:r w:rsidR="00E869B2" w:rsidRPr="001D1441">
        <w:rPr>
          <w:rFonts w:asciiTheme="minorHAnsi" w:eastAsia="Times New Roman" w:hAnsiTheme="minorHAnsi" w:cstheme="minorHAnsi"/>
          <w:color w:val="000000" w:themeColor="text1"/>
        </w:rPr>
        <w:t>P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>rzedsiębiorcę o utracie prawa odstąpienia od umowy.</w:t>
      </w:r>
      <w:bookmarkEnd w:id="21"/>
    </w:p>
    <w:p w14:paraId="57C8C38C" w14:textId="57527811" w:rsidR="00CC6776" w:rsidRPr="001D1441" w:rsidRDefault="00CC6776" w:rsidP="00CC6776">
      <w:pPr>
        <w:pStyle w:val="Normalny1"/>
        <w:numPr>
          <w:ilvl w:val="0"/>
          <w:numId w:val="21"/>
        </w:numPr>
        <w:shd w:val="clear" w:color="auto" w:fill="FFFFFF"/>
        <w:tabs>
          <w:tab w:val="left" w:pos="142"/>
        </w:tabs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>Postanowienia niniejszego paragrafu stosuje się także (np. po uprzedniej weryfikacji zakresu umowy z kodami PKD ujawnionymi w Centralnej Ewidencji i Informacji o Działalności Gospodarczej) do Przedsiębiorców indywidualnych, którzy zawierają Umowę związaną bezpośrednio z prowadzoną przez nich działalnością gospodarczą, lecz nie mającą charakteru zawodowego.</w:t>
      </w:r>
    </w:p>
    <w:p w14:paraId="4C02B4EA" w14:textId="7C86DFDF" w:rsidR="00CC6776" w:rsidRPr="001D1441" w:rsidRDefault="00CC6776" w:rsidP="00CC6776">
      <w:pPr>
        <w:pStyle w:val="Normalny1"/>
        <w:numPr>
          <w:ilvl w:val="0"/>
          <w:numId w:val="21"/>
        </w:numPr>
        <w:shd w:val="clear" w:color="auto" w:fill="FFFFFF"/>
        <w:tabs>
          <w:tab w:val="left" w:pos="142"/>
        </w:tabs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>W przypadku złożenia reklamacji lub oświadczenia o odstąpieniu od umowy zawartej na odległość przez osobę fizyczną, Sprzedawca weryfikuje, czy osoba ta posiada status Konsumenta czy Przedsiębiorcy poprzez weryfikację treści zamówienia (w szczególności, czy w trakcie składania Zamówienia Klient ujawnił swoją firmę i numer NIP):</w:t>
      </w:r>
    </w:p>
    <w:p w14:paraId="1EE353CB" w14:textId="13C563F7" w:rsidR="00CC6776" w:rsidRPr="001D1441" w:rsidRDefault="00CC6776" w:rsidP="00CC6776">
      <w:pPr>
        <w:pStyle w:val="Normalny1"/>
        <w:numPr>
          <w:ilvl w:val="1"/>
          <w:numId w:val="21"/>
        </w:numPr>
        <w:shd w:val="clear" w:color="auto" w:fill="FFFFFF"/>
        <w:tabs>
          <w:tab w:val="left" w:pos="142"/>
        </w:tabs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jeśli weryfikacja wykaże, że Klient posiada status Konsumenta, Sprzedawca przystępuje do rozpatrzenia zasadności zgłoszonej reklamacji lub oświadczenia o odstąpieniu od umowy zawartej na odległość, </w:t>
      </w:r>
    </w:p>
    <w:p w14:paraId="121263F9" w14:textId="5597DB2F" w:rsidR="00CC6776" w:rsidRPr="001D1441" w:rsidRDefault="00CC6776" w:rsidP="00CC6776">
      <w:pPr>
        <w:pStyle w:val="Normalny1"/>
        <w:numPr>
          <w:ilvl w:val="1"/>
          <w:numId w:val="21"/>
        </w:numPr>
        <w:shd w:val="clear" w:color="auto" w:fill="FFFFFF"/>
        <w:tabs>
          <w:tab w:val="left" w:pos="142"/>
        </w:tabs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jeśli Umowę zawarto z osobą fizyczną - Przedsiębiorcą, </w:t>
      </w:r>
      <w:r w:rsidR="00A36169" w:rsidRPr="001D1441">
        <w:rPr>
          <w:rFonts w:asciiTheme="minorHAnsi" w:eastAsia="Times New Roman" w:hAnsiTheme="minorHAnsi" w:cstheme="minorHAnsi"/>
          <w:color w:val="000000" w:themeColor="text1"/>
        </w:rPr>
        <w:t>Sprzedawca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 dokonuje weryfikacji np. poprzez ustalenie czy przedmiot Zamówienia objęty zgłoszeniem reklamacyjnym lub oświadczeniem o odstąpieniu od umowy zawartej na odległość mieści się w zakresie działalności objętej jednym lub kilkoma z kodów PKD Klienta (czy transakcja miała dla Klienta charakter zawodowy).</w:t>
      </w:r>
    </w:p>
    <w:p w14:paraId="6691F709" w14:textId="1C00CBE5" w:rsidR="00CC6776" w:rsidRPr="001D1441" w:rsidRDefault="00FD668F" w:rsidP="00A36169">
      <w:pPr>
        <w:pStyle w:val="Normalny1"/>
        <w:numPr>
          <w:ilvl w:val="1"/>
          <w:numId w:val="21"/>
        </w:numPr>
        <w:shd w:val="clear" w:color="auto" w:fill="FFFFFF"/>
        <w:tabs>
          <w:tab w:val="left" w:pos="142"/>
        </w:tabs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w</w:t>
      </w:r>
      <w:r w:rsidR="00CC6776" w:rsidRPr="001D1441">
        <w:rPr>
          <w:rFonts w:asciiTheme="minorHAnsi" w:eastAsia="Times New Roman" w:hAnsiTheme="minorHAnsi" w:cstheme="minorHAnsi"/>
          <w:color w:val="000000" w:themeColor="text1"/>
        </w:rPr>
        <w:t xml:space="preserve"> przypadku osoby fizycznej prowadzącej działalność gospodarczą wpisanej do CEIDG, po sprawdzeniu przez </w:t>
      </w:r>
      <w:r w:rsidR="00A36169" w:rsidRPr="001D1441">
        <w:rPr>
          <w:rFonts w:asciiTheme="minorHAnsi" w:eastAsia="Times New Roman" w:hAnsiTheme="minorHAnsi" w:cstheme="minorHAnsi"/>
          <w:color w:val="000000" w:themeColor="text1"/>
        </w:rPr>
        <w:t>Sprzedawcę</w:t>
      </w:r>
      <w:r w:rsidR="00CC6776" w:rsidRPr="001D1441">
        <w:rPr>
          <w:rFonts w:asciiTheme="minorHAnsi" w:eastAsia="Times New Roman" w:hAnsiTheme="minorHAnsi" w:cstheme="minorHAnsi"/>
          <w:color w:val="000000" w:themeColor="text1"/>
        </w:rPr>
        <w:t xml:space="preserve"> zgodności przedmiotu Zamówienia z zakresem działalności ujawnionej w CEIDG:</w:t>
      </w:r>
    </w:p>
    <w:p w14:paraId="08BEFB3A" w14:textId="616CA251" w:rsidR="00CC6776" w:rsidRPr="001D1441" w:rsidRDefault="00CC6776" w:rsidP="00A36169">
      <w:pPr>
        <w:pStyle w:val="Normalny1"/>
        <w:numPr>
          <w:ilvl w:val="1"/>
          <w:numId w:val="21"/>
        </w:numPr>
        <w:shd w:val="clear" w:color="auto" w:fill="FFFFFF"/>
        <w:tabs>
          <w:tab w:val="left" w:pos="142"/>
        </w:tabs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jeśli przedmiot Umowy będzie zgodny z zakresem działalności objętej kodami PKD Klienta, uprawnienia z tytułu rękojmi za wady rzeczy Klientowi lub prawo do odstąpienia od umowy zawartej na odległość nie przysługują, a </w:t>
      </w:r>
      <w:r w:rsidR="00A36169" w:rsidRPr="001D1441">
        <w:rPr>
          <w:rFonts w:asciiTheme="minorHAnsi" w:eastAsia="Times New Roman" w:hAnsiTheme="minorHAnsi" w:cstheme="minorHAnsi"/>
          <w:color w:val="000000" w:themeColor="text1"/>
        </w:rPr>
        <w:t>Sprzedawca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 odrzuca zgłoszenie (chyba że postanowienia </w:t>
      </w:r>
      <w:r w:rsidRPr="00403C4D">
        <w:rPr>
          <w:rFonts w:asciiTheme="minorHAnsi" w:eastAsia="Times New Roman" w:hAnsiTheme="minorHAnsi" w:cstheme="minorHAnsi"/>
          <w:color w:val="auto"/>
        </w:rPr>
        <w:t xml:space="preserve">§ 11 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>Regulaminu stanowią inaczej),</w:t>
      </w:r>
    </w:p>
    <w:p w14:paraId="061C2F10" w14:textId="5318A4AE" w:rsidR="00CC6776" w:rsidRPr="001D1441" w:rsidRDefault="00CC6776" w:rsidP="00EB041E">
      <w:pPr>
        <w:pStyle w:val="Normalny1"/>
        <w:numPr>
          <w:ilvl w:val="1"/>
          <w:numId w:val="21"/>
        </w:numPr>
        <w:shd w:val="clear" w:color="auto" w:fill="FFFFFF"/>
        <w:tabs>
          <w:tab w:val="left" w:pos="142"/>
        </w:tabs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lastRenderedPageBreak/>
        <w:t xml:space="preserve">jeśli przedmiot Umowy nie będzie zgodny z zakresem działalności objętej kodami PKD Klienta, </w:t>
      </w:r>
      <w:r w:rsidR="00EB041E" w:rsidRPr="001D1441">
        <w:rPr>
          <w:rFonts w:asciiTheme="minorHAnsi" w:eastAsia="Times New Roman" w:hAnsiTheme="minorHAnsi" w:cstheme="minorHAnsi"/>
          <w:color w:val="000000" w:themeColor="text1"/>
        </w:rPr>
        <w:t>Sprzedawca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 przystępuje do rozpatrzenia zgłoszenia reklamacyjnego lub oświadczenia o odstąpieniu od umowy zawartej na odległość.</w:t>
      </w:r>
    </w:p>
    <w:p w14:paraId="11377F35" w14:textId="5347B9EB" w:rsidR="0052633C" w:rsidRPr="001D1441" w:rsidRDefault="007077CD" w:rsidP="00553DD3">
      <w:pPr>
        <w:pStyle w:val="Nagwek1"/>
        <w:rPr>
          <w:rFonts w:asciiTheme="minorHAnsi" w:hAnsiTheme="minorHAnsi" w:cstheme="minorHAnsi"/>
          <w:szCs w:val="22"/>
        </w:rPr>
      </w:pPr>
      <w:bookmarkStart w:id="22" w:name="_Toc65578653"/>
      <w:r w:rsidRPr="001D1441">
        <w:rPr>
          <w:rFonts w:asciiTheme="minorHAnsi" w:hAnsiTheme="minorHAnsi" w:cstheme="minorHAnsi"/>
          <w:szCs w:val="22"/>
        </w:rPr>
        <w:t xml:space="preserve">§ </w:t>
      </w:r>
      <w:r w:rsidR="00403C4D">
        <w:rPr>
          <w:rFonts w:asciiTheme="minorHAnsi" w:hAnsiTheme="minorHAnsi" w:cstheme="minorHAnsi"/>
          <w:szCs w:val="22"/>
        </w:rPr>
        <w:t>10</w:t>
      </w:r>
      <w:r w:rsidRPr="001D1441">
        <w:rPr>
          <w:rFonts w:asciiTheme="minorHAnsi" w:hAnsiTheme="minorHAnsi" w:cstheme="minorHAnsi"/>
          <w:szCs w:val="22"/>
        </w:rPr>
        <w:t xml:space="preserve"> </w:t>
      </w:r>
      <w:r w:rsidR="0052633C" w:rsidRPr="001D1441">
        <w:rPr>
          <w:rFonts w:asciiTheme="minorHAnsi" w:hAnsiTheme="minorHAnsi" w:cstheme="minorHAnsi"/>
          <w:szCs w:val="22"/>
        </w:rPr>
        <w:t>Reklamacja i gwarancja</w:t>
      </w:r>
      <w:bookmarkEnd w:id="22"/>
    </w:p>
    <w:p w14:paraId="3EE0280C" w14:textId="77777777" w:rsidR="007077CD" w:rsidRPr="001D1441" w:rsidRDefault="0052633C" w:rsidP="00B0414E">
      <w:pPr>
        <w:pStyle w:val="Normalny1"/>
        <w:numPr>
          <w:ilvl w:val="0"/>
          <w:numId w:val="22"/>
        </w:numPr>
        <w:tabs>
          <w:tab w:val="left" w:pos="142"/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Sprzedawca jest zobowiązany dostarczyć Klientowi </w:t>
      </w:r>
      <w:r w:rsidR="00F40A2A" w:rsidRPr="001D1441">
        <w:rPr>
          <w:rFonts w:asciiTheme="minorHAnsi" w:hAnsiTheme="minorHAnsi" w:cstheme="minorHAnsi"/>
          <w:color w:val="000000" w:themeColor="text1"/>
        </w:rPr>
        <w:t>towar</w:t>
      </w:r>
      <w:r w:rsidRPr="001D1441">
        <w:rPr>
          <w:rFonts w:asciiTheme="minorHAnsi" w:hAnsiTheme="minorHAnsi" w:cstheme="minorHAnsi"/>
          <w:color w:val="000000" w:themeColor="text1"/>
        </w:rPr>
        <w:t xml:space="preserve"> zgodny z zamówieniem, który jest wolny od wad.</w:t>
      </w:r>
    </w:p>
    <w:p w14:paraId="7AFCF3D7" w14:textId="4AEEEE19" w:rsidR="007077CD" w:rsidRDefault="00665D0B" w:rsidP="00B0414E">
      <w:pPr>
        <w:pStyle w:val="Normalny1"/>
        <w:numPr>
          <w:ilvl w:val="0"/>
          <w:numId w:val="22"/>
        </w:numPr>
        <w:tabs>
          <w:tab w:val="left" w:pos="142"/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Szczegółowe informacje dotyczące odpowiedzialności Sprzedawcy wobec Klienta są zamieszczone w Kodeksie Cywilny</w:t>
      </w:r>
      <w:r w:rsidR="00C722EA" w:rsidRPr="001D1441">
        <w:rPr>
          <w:rFonts w:asciiTheme="minorHAnsi" w:hAnsiTheme="minorHAnsi" w:cstheme="minorHAnsi"/>
          <w:color w:val="000000" w:themeColor="text1"/>
        </w:rPr>
        <w:t>m</w:t>
      </w:r>
      <w:r w:rsidRPr="001D1441">
        <w:rPr>
          <w:rFonts w:asciiTheme="minorHAnsi" w:hAnsiTheme="minorHAnsi" w:cstheme="minorHAnsi"/>
          <w:color w:val="000000" w:themeColor="text1"/>
        </w:rPr>
        <w:t xml:space="preserve"> w szczególności w artykułach od 556 do 576.</w:t>
      </w:r>
    </w:p>
    <w:p w14:paraId="28C399F9" w14:textId="77777777" w:rsidR="00FD668F" w:rsidRPr="00FD668F" w:rsidRDefault="00FD668F" w:rsidP="00FD668F">
      <w:pPr>
        <w:pStyle w:val="Normalny1"/>
        <w:numPr>
          <w:ilvl w:val="0"/>
          <w:numId w:val="22"/>
        </w:numPr>
        <w:tabs>
          <w:tab w:val="left" w:pos="142"/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D668F">
        <w:rPr>
          <w:rFonts w:asciiTheme="minorHAnsi" w:hAnsiTheme="minorHAnsi" w:cstheme="minorHAnsi"/>
          <w:color w:val="000000" w:themeColor="text1"/>
        </w:rPr>
        <w:t>Zgodnie z art. 43a i nast. ustawy z dnia 30 maja 2014 r. o prawach konsumenta Sprzedawca jest odpowiedzialny względem Klienta będącego konsumentem za zgodność Produktu z umową sprzedaży. Postanowienia dotyczące konsumenta zawarte w niniejszym rozdziale stosuje się do osoby fizycznej zawierającej umowę bezpośrednio związaną z jej działalnością gospodarczą, gdy z treści tej umowy wynika, że nie posiada ona dla tej osoby charakteru zawodowego, wynikającego w szczególności z przedmiotu wykonywanej przez nią działalności gospodarczej, udostępnionego na podstawie przepisów o Centralnej Ewidencji i Informacji o Działalności Gospodarczej.</w:t>
      </w:r>
    </w:p>
    <w:p w14:paraId="4B31203B" w14:textId="72F6A5F8" w:rsidR="00FD668F" w:rsidRPr="001D1441" w:rsidRDefault="00FD668F" w:rsidP="00FD668F">
      <w:pPr>
        <w:pStyle w:val="Normalny1"/>
        <w:numPr>
          <w:ilvl w:val="0"/>
          <w:numId w:val="22"/>
        </w:numPr>
        <w:tabs>
          <w:tab w:val="left" w:pos="142"/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D668F">
        <w:rPr>
          <w:rFonts w:asciiTheme="minorHAnsi" w:hAnsiTheme="minorHAnsi" w:cstheme="minorHAnsi"/>
          <w:color w:val="000000" w:themeColor="text1"/>
        </w:rPr>
        <w:t>Sprzedawca nie ponosi odpowiedzialności za brak zgodności Produktu z umową w zakresie, o którym mowa w art. 43a ust. 2 lub 3 ustawy z dnia 30 maja 2014 r. o prawach konsumenta, jeżeli konsument, najpóźniej w chwili zawarcia umowy, został wyraźnie poinformowany, że konkretna cecha Produktu odbiega od wymogów zgodności z umową określonych w art. 43a ust. 2 lub 3 ustawy oraz wyraźnie i odrębnie zaakceptował brak konkretnej cechy Produktu.</w:t>
      </w:r>
    </w:p>
    <w:p w14:paraId="6ADA4283" w14:textId="683C4BC4" w:rsidR="007077CD" w:rsidRPr="001D1441" w:rsidRDefault="00665D0B" w:rsidP="00B0414E">
      <w:pPr>
        <w:pStyle w:val="Normalny1"/>
        <w:numPr>
          <w:ilvl w:val="0"/>
          <w:numId w:val="22"/>
        </w:numPr>
        <w:tabs>
          <w:tab w:val="left" w:pos="142"/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Sprzedawca ponosi </w:t>
      </w:r>
      <w:r w:rsidR="00EB041E" w:rsidRPr="001D1441">
        <w:rPr>
          <w:rFonts w:asciiTheme="minorHAnsi" w:hAnsiTheme="minorHAnsi" w:cstheme="minorHAnsi"/>
          <w:color w:val="000000" w:themeColor="text1"/>
        </w:rPr>
        <w:t>odpowiedzialność,</w:t>
      </w:r>
      <w:r w:rsidRPr="001D1441">
        <w:rPr>
          <w:rFonts w:asciiTheme="minorHAnsi" w:hAnsiTheme="minorHAnsi" w:cstheme="minorHAnsi"/>
          <w:color w:val="000000" w:themeColor="text1"/>
        </w:rPr>
        <w:t xml:space="preserve"> jeżeli sprzedany towar posiada wadę fizyczną lub prawną.</w:t>
      </w:r>
    </w:p>
    <w:p w14:paraId="0B476485" w14:textId="6562A2A0" w:rsidR="007077CD" w:rsidRPr="001D1441" w:rsidRDefault="00665D0B" w:rsidP="00B0414E">
      <w:pPr>
        <w:pStyle w:val="Normalny1"/>
        <w:numPr>
          <w:ilvl w:val="0"/>
          <w:numId w:val="22"/>
        </w:numPr>
        <w:tabs>
          <w:tab w:val="left" w:pos="142"/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Klient ma prawo do zgłoszenia reklamacji w dowolnej formie, np. </w:t>
      </w:r>
      <w:r w:rsidRPr="00403C4D">
        <w:rPr>
          <w:rFonts w:asciiTheme="minorHAnsi" w:hAnsiTheme="minorHAnsi" w:cstheme="minorHAnsi"/>
          <w:color w:val="auto"/>
        </w:rPr>
        <w:t>pisemnie na adres siedziby</w:t>
      </w:r>
      <w:r w:rsidR="00D93F53" w:rsidRPr="00403C4D">
        <w:rPr>
          <w:rFonts w:asciiTheme="minorHAnsi" w:hAnsiTheme="minorHAnsi" w:cstheme="minorHAnsi"/>
          <w:color w:val="auto"/>
        </w:rPr>
        <w:t xml:space="preserve"> </w:t>
      </w:r>
      <w:r w:rsidRPr="001D1441">
        <w:rPr>
          <w:rFonts w:asciiTheme="minorHAnsi" w:hAnsiTheme="minorHAnsi" w:cstheme="minorHAnsi"/>
          <w:color w:val="000000" w:themeColor="text1"/>
        </w:rPr>
        <w:t>Sprzedawcy lub drogą elektroniczną na adres e-mail:</w:t>
      </w:r>
      <w:r w:rsidR="00D93F53">
        <w:rPr>
          <w:rFonts w:asciiTheme="minorHAnsi" w:hAnsiTheme="minorHAnsi" w:cstheme="minorHAnsi"/>
          <w:color w:val="000000" w:themeColor="text1"/>
        </w:rPr>
        <w:t xml:space="preserve"> </w:t>
      </w:r>
      <w:r w:rsidR="006A6CEA" w:rsidRPr="006A6CEA">
        <w:rPr>
          <w:rFonts w:asciiTheme="minorHAnsi" w:hAnsiTheme="minorHAnsi" w:cstheme="minorHAnsi"/>
          <w:color w:val="000000" w:themeColor="text1"/>
        </w:rPr>
        <w:t>sklep@euromatel.pl</w:t>
      </w:r>
      <w:r w:rsidR="006A6CEA">
        <w:rPr>
          <w:rFonts w:asciiTheme="minorHAnsi" w:hAnsiTheme="minorHAnsi" w:cstheme="minorHAnsi"/>
          <w:color w:val="000000" w:themeColor="text1"/>
        </w:rPr>
        <w:t>.</w:t>
      </w:r>
    </w:p>
    <w:p w14:paraId="6239B541" w14:textId="182542AB" w:rsidR="007077CD" w:rsidRPr="001D1441" w:rsidRDefault="00665D0B" w:rsidP="00B0414E">
      <w:pPr>
        <w:pStyle w:val="Normalny1"/>
        <w:numPr>
          <w:ilvl w:val="0"/>
          <w:numId w:val="22"/>
        </w:numPr>
        <w:tabs>
          <w:tab w:val="left" w:pos="142"/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Klient wykonujący uprawnienia z tytułu rękojmi, jest zobowiązany do dostarczenia wadliwego towaru na adres</w:t>
      </w:r>
      <w:r w:rsidR="006A6CEA">
        <w:rPr>
          <w:rFonts w:asciiTheme="minorHAnsi" w:hAnsiTheme="minorHAnsi" w:cstheme="minorHAnsi"/>
          <w:color w:val="000000" w:themeColor="text1"/>
        </w:rPr>
        <w:t xml:space="preserve">: </w:t>
      </w:r>
      <w:r w:rsidR="00947357" w:rsidRPr="00947357">
        <w:rPr>
          <w:rFonts w:asciiTheme="minorHAnsi" w:hAnsiTheme="minorHAnsi" w:cstheme="minorHAnsi"/>
          <w:color w:val="000000" w:themeColor="text1"/>
        </w:rPr>
        <w:t>Ul. Tarnogórska 9 ,42-677 Szałsza</w:t>
      </w:r>
      <w:r w:rsidR="00947357">
        <w:rPr>
          <w:rFonts w:asciiTheme="minorHAnsi" w:hAnsiTheme="minorHAnsi" w:cstheme="minorHAnsi"/>
          <w:color w:val="000000" w:themeColor="text1"/>
        </w:rPr>
        <w:t>.</w:t>
      </w:r>
      <w:r w:rsidRPr="001D1441">
        <w:rPr>
          <w:rFonts w:asciiTheme="minorHAnsi" w:hAnsiTheme="minorHAnsi" w:cstheme="minorHAnsi"/>
          <w:color w:val="000000" w:themeColor="text1"/>
        </w:rPr>
        <w:t xml:space="preserve"> Jeżeli ze względu np. na rodzaj towaru jego dostarczenie przez Klienta byłoby nadmiernie utrudnione, Klient obowiązany jest udostępnić towar Sprzedawcy w miejscu, w którym towar ten się znajduje.</w:t>
      </w:r>
    </w:p>
    <w:p w14:paraId="06310F16" w14:textId="77777777" w:rsidR="007077CD" w:rsidRPr="001D1441" w:rsidRDefault="0052633C" w:rsidP="00B0414E">
      <w:pPr>
        <w:pStyle w:val="Normalny1"/>
        <w:numPr>
          <w:ilvl w:val="0"/>
          <w:numId w:val="22"/>
        </w:numPr>
        <w:tabs>
          <w:tab w:val="left" w:pos="142"/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Jeżeli uprawnienia te wykonuje Klient będący Konsumentem, koszty dostawy są po stronie Sprzedawcy.</w:t>
      </w:r>
    </w:p>
    <w:p w14:paraId="5FAAF885" w14:textId="77777777" w:rsidR="007077CD" w:rsidRPr="001D1441" w:rsidRDefault="00665D0B" w:rsidP="00B0414E">
      <w:pPr>
        <w:pStyle w:val="Normalny1"/>
        <w:numPr>
          <w:ilvl w:val="0"/>
          <w:numId w:val="22"/>
        </w:numPr>
        <w:tabs>
          <w:tab w:val="left" w:pos="142"/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W celu złożenia reklamacji zalecane jest, aby Klient podał następujące informacje, jednak niepodanie wskazanych danych nie wpływa na proces reklamacyjny, a jedynie mo</w:t>
      </w:r>
      <w:r w:rsidR="00C2795A" w:rsidRPr="001D1441">
        <w:rPr>
          <w:rFonts w:asciiTheme="minorHAnsi" w:hAnsiTheme="minorHAnsi" w:cstheme="minorHAnsi"/>
          <w:color w:val="000000" w:themeColor="text1"/>
        </w:rPr>
        <w:t xml:space="preserve">gą być </w:t>
      </w:r>
      <w:r w:rsidR="006A3CC9" w:rsidRPr="001D1441">
        <w:rPr>
          <w:rFonts w:asciiTheme="minorHAnsi" w:hAnsiTheme="minorHAnsi" w:cstheme="minorHAnsi"/>
          <w:color w:val="000000" w:themeColor="text1"/>
        </w:rPr>
        <w:t xml:space="preserve">one </w:t>
      </w:r>
      <w:r w:rsidR="00C2795A" w:rsidRPr="001D1441">
        <w:rPr>
          <w:rFonts w:asciiTheme="minorHAnsi" w:hAnsiTheme="minorHAnsi" w:cstheme="minorHAnsi"/>
          <w:color w:val="000000" w:themeColor="text1"/>
        </w:rPr>
        <w:t>pomocne</w:t>
      </w:r>
      <w:r w:rsidRPr="001D1441">
        <w:rPr>
          <w:rFonts w:asciiTheme="minorHAnsi" w:hAnsiTheme="minorHAnsi" w:cstheme="minorHAnsi"/>
          <w:color w:val="000000" w:themeColor="text1"/>
        </w:rPr>
        <w:t xml:space="preserve"> dla Sprzedawcy w toku rozpatrywania reklamacji:</w:t>
      </w:r>
    </w:p>
    <w:p w14:paraId="4C2A02F2" w14:textId="77777777" w:rsidR="007077CD" w:rsidRPr="001D1441" w:rsidRDefault="00665D0B" w:rsidP="00B0414E">
      <w:pPr>
        <w:pStyle w:val="Normalny1"/>
        <w:numPr>
          <w:ilvl w:val="1"/>
          <w:numId w:val="22"/>
        </w:numPr>
        <w:tabs>
          <w:tab w:val="left" w:pos="142"/>
          <w:tab w:val="left" w:pos="8910"/>
        </w:tabs>
        <w:ind w:left="924" w:hanging="567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dane osoby zgłaszającej reklamację w celu kontaktu oraz dane Sprzedawcy,</w:t>
      </w:r>
    </w:p>
    <w:p w14:paraId="78752CE8" w14:textId="77777777" w:rsidR="007077CD" w:rsidRPr="001D1441" w:rsidRDefault="00665D0B" w:rsidP="00B0414E">
      <w:pPr>
        <w:pStyle w:val="Normalny1"/>
        <w:numPr>
          <w:ilvl w:val="1"/>
          <w:numId w:val="22"/>
        </w:numPr>
        <w:tabs>
          <w:tab w:val="left" w:pos="142"/>
          <w:tab w:val="left" w:pos="8910"/>
        </w:tabs>
        <w:ind w:left="924" w:hanging="567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datę zakupu reklamowanego towaru oraz datę zgłoszenia,</w:t>
      </w:r>
    </w:p>
    <w:p w14:paraId="3FC9EC99" w14:textId="77777777" w:rsidR="007077CD" w:rsidRPr="001D1441" w:rsidRDefault="00665D0B" w:rsidP="00B0414E">
      <w:pPr>
        <w:pStyle w:val="Normalny1"/>
        <w:numPr>
          <w:ilvl w:val="1"/>
          <w:numId w:val="22"/>
        </w:numPr>
        <w:tabs>
          <w:tab w:val="left" w:pos="142"/>
          <w:tab w:val="left" w:pos="8910"/>
        </w:tabs>
        <w:ind w:left="924" w:hanging="567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przedmiot reklamacji,</w:t>
      </w:r>
    </w:p>
    <w:p w14:paraId="58C8B0D7" w14:textId="77777777" w:rsidR="007077CD" w:rsidRPr="001D1441" w:rsidRDefault="00665D0B" w:rsidP="00B0414E">
      <w:pPr>
        <w:pStyle w:val="Normalny1"/>
        <w:numPr>
          <w:ilvl w:val="1"/>
          <w:numId w:val="22"/>
        </w:numPr>
        <w:tabs>
          <w:tab w:val="left" w:pos="142"/>
          <w:tab w:val="left" w:pos="8910"/>
        </w:tabs>
        <w:ind w:left="924" w:hanging="567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żądanie Konsumenta.</w:t>
      </w:r>
    </w:p>
    <w:p w14:paraId="33269DEA" w14:textId="73CE1B34" w:rsidR="007077CD" w:rsidRPr="001D1441" w:rsidRDefault="00665D0B" w:rsidP="00B0414E">
      <w:pPr>
        <w:pStyle w:val="Normalny1"/>
        <w:numPr>
          <w:ilvl w:val="0"/>
          <w:numId w:val="22"/>
        </w:numPr>
        <w:tabs>
          <w:tab w:val="left" w:pos="142"/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W celu złożenia reklamacji, Klient może skorzystać ze wzoru formularza zamieszczonego na stronie </w:t>
      </w:r>
      <w:r w:rsidR="00947357">
        <w:rPr>
          <w:rFonts w:asciiTheme="minorHAnsi" w:hAnsiTheme="minorHAnsi" w:cstheme="minorHAnsi"/>
          <w:color w:val="000000" w:themeColor="text1"/>
        </w:rPr>
        <w:t>sklepu.</w:t>
      </w:r>
    </w:p>
    <w:p w14:paraId="24562DDD" w14:textId="77777777" w:rsidR="007077CD" w:rsidRPr="001D1441" w:rsidRDefault="00665D0B" w:rsidP="00B0414E">
      <w:pPr>
        <w:pStyle w:val="Normalny1"/>
        <w:numPr>
          <w:ilvl w:val="0"/>
          <w:numId w:val="22"/>
        </w:numPr>
        <w:tabs>
          <w:tab w:val="left" w:pos="142"/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Sprzedawca na stronie sklepu internetowego udostępnia wzór formularza reklamacyjnego, z którego może skorzystać Klient. Nieskorzystanie z formularza, nie ma wpływu na składaną reklamację</w:t>
      </w:r>
      <w:r w:rsidR="00C56738" w:rsidRPr="001D1441">
        <w:rPr>
          <w:rFonts w:asciiTheme="minorHAnsi" w:hAnsiTheme="minorHAnsi" w:cstheme="minorHAnsi"/>
          <w:color w:val="000000" w:themeColor="text1"/>
        </w:rPr>
        <w:t xml:space="preserve"> </w:t>
      </w:r>
      <w:r w:rsidRPr="001D1441">
        <w:rPr>
          <w:rFonts w:asciiTheme="minorHAnsi" w:hAnsiTheme="minorHAnsi" w:cstheme="minorHAnsi"/>
          <w:color w:val="000000" w:themeColor="text1"/>
        </w:rPr>
        <w:t>i skuteczność jej rozpatrzenia.</w:t>
      </w:r>
    </w:p>
    <w:p w14:paraId="60F7CF25" w14:textId="77777777" w:rsidR="007077CD" w:rsidRPr="001D1441" w:rsidRDefault="00665D0B" w:rsidP="00B0414E">
      <w:pPr>
        <w:pStyle w:val="Normalny1"/>
        <w:numPr>
          <w:ilvl w:val="0"/>
          <w:numId w:val="22"/>
        </w:numPr>
        <w:tabs>
          <w:tab w:val="left" w:pos="142"/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W przypadku braku odpowiedzi przez Sprzedawcę na zgłoszenie reklamacyjne w terminie 14 dni</w:t>
      </w:r>
      <w:r w:rsidR="00FF0208" w:rsidRPr="001D1441">
        <w:rPr>
          <w:rFonts w:asciiTheme="minorHAnsi" w:hAnsiTheme="minorHAnsi" w:cstheme="minorHAnsi"/>
          <w:color w:val="000000" w:themeColor="text1"/>
        </w:rPr>
        <w:t xml:space="preserve"> kalendarzowych</w:t>
      </w:r>
      <w:r w:rsidRPr="001D1441">
        <w:rPr>
          <w:rFonts w:asciiTheme="minorHAnsi" w:hAnsiTheme="minorHAnsi" w:cstheme="minorHAnsi"/>
          <w:color w:val="000000" w:themeColor="text1"/>
        </w:rPr>
        <w:t>, reklamację uznaj</w:t>
      </w:r>
      <w:r w:rsidR="00E72FC5" w:rsidRPr="001D1441">
        <w:rPr>
          <w:rFonts w:asciiTheme="minorHAnsi" w:hAnsiTheme="minorHAnsi" w:cstheme="minorHAnsi"/>
          <w:color w:val="000000" w:themeColor="text1"/>
        </w:rPr>
        <w:t>e</w:t>
      </w:r>
      <w:r w:rsidRPr="001D1441">
        <w:rPr>
          <w:rFonts w:asciiTheme="minorHAnsi" w:hAnsiTheme="minorHAnsi" w:cstheme="minorHAnsi"/>
          <w:color w:val="000000" w:themeColor="text1"/>
        </w:rPr>
        <w:t xml:space="preserve"> się za zasadną. Po upływie wskazanego terminu Sprzedawca nie może odmówić spełnienia żądania Konsumenta.</w:t>
      </w:r>
    </w:p>
    <w:p w14:paraId="6EA6D131" w14:textId="10B44466" w:rsidR="007077CD" w:rsidRPr="001D1441" w:rsidRDefault="0052633C" w:rsidP="00B0414E">
      <w:pPr>
        <w:pStyle w:val="Normalny1"/>
        <w:numPr>
          <w:ilvl w:val="0"/>
          <w:numId w:val="22"/>
        </w:numPr>
        <w:tabs>
          <w:tab w:val="left" w:pos="142"/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Sprzedawca informuje, iż </w:t>
      </w:r>
      <w:r w:rsidR="00F40A2A" w:rsidRPr="001D1441">
        <w:rPr>
          <w:rFonts w:asciiTheme="minorHAnsi" w:hAnsiTheme="minorHAnsi" w:cstheme="minorHAnsi"/>
          <w:color w:val="000000" w:themeColor="text1"/>
        </w:rPr>
        <w:t>towar</w:t>
      </w:r>
      <w:r w:rsidRPr="001D1441">
        <w:rPr>
          <w:rFonts w:asciiTheme="minorHAnsi" w:hAnsiTheme="minorHAnsi" w:cstheme="minorHAnsi"/>
          <w:color w:val="000000" w:themeColor="text1"/>
        </w:rPr>
        <w:t xml:space="preserve">y dostępne i sprzedawane w sklepie internetowym są/mogą być objęte gwarancją </w:t>
      </w:r>
      <w:r w:rsidR="004F76E8" w:rsidRPr="001D1441">
        <w:rPr>
          <w:rFonts w:asciiTheme="minorHAnsi" w:hAnsiTheme="minorHAnsi" w:cstheme="minorHAnsi"/>
          <w:color w:val="000000" w:themeColor="text1"/>
        </w:rPr>
        <w:t>P</w:t>
      </w:r>
      <w:r w:rsidRPr="001D1441">
        <w:rPr>
          <w:rFonts w:asciiTheme="minorHAnsi" w:hAnsiTheme="minorHAnsi" w:cstheme="minorHAnsi"/>
          <w:color w:val="000000" w:themeColor="text1"/>
        </w:rPr>
        <w:t xml:space="preserve">roducenta. W takim przypadku informacja o gwarancji oraz jej treść będzie każdorazowo zamieszczona przy opisie danego </w:t>
      </w:r>
      <w:r w:rsidR="00AC5D95" w:rsidRPr="001D1441">
        <w:rPr>
          <w:rFonts w:asciiTheme="minorHAnsi" w:hAnsiTheme="minorHAnsi" w:cstheme="minorHAnsi"/>
          <w:color w:val="000000" w:themeColor="text1"/>
        </w:rPr>
        <w:t>towaru</w:t>
      </w:r>
      <w:r w:rsidRPr="001D1441">
        <w:rPr>
          <w:rFonts w:asciiTheme="minorHAnsi" w:hAnsiTheme="minorHAnsi" w:cstheme="minorHAnsi"/>
          <w:color w:val="000000" w:themeColor="text1"/>
        </w:rPr>
        <w:t>.</w:t>
      </w:r>
    </w:p>
    <w:p w14:paraId="5746B8B5" w14:textId="05AFCD5D" w:rsidR="005660C0" w:rsidRPr="00FD668F" w:rsidRDefault="0052633C" w:rsidP="00FD668F">
      <w:pPr>
        <w:pStyle w:val="Normalny1"/>
        <w:numPr>
          <w:ilvl w:val="0"/>
          <w:numId w:val="22"/>
        </w:numPr>
        <w:tabs>
          <w:tab w:val="left" w:pos="142"/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lastRenderedPageBreak/>
        <w:t>Klientowi przysługuje prawo do rękojmi niezależnie od postanowień gwarancyjnych.</w:t>
      </w:r>
    </w:p>
    <w:p w14:paraId="049A61E6" w14:textId="3453CF36" w:rsidR="0052633C" w:rsidRPr="001D1441" w:rsidRDefault="007077CD" w:rsidP="00553DD3">
      <w:pPr>
        <w:pStyle w:val="Nagwek1"/>
        <w:rPr>
          <w:rFonts w:asciiTheme="minorHAnsi" w:hAnsiTheme="minorHAnsi" w:cstheme="minorHAnsi"/>
          <w:szCs w:val="22"/>
        </w:rPr>
      </w:pPr>
      <w:bookmarkStart w:id="23" w:name="_Toc65578654"/>
      <w:r w:rsidRPr="001D1441">
        <w:rPr>
          <w:rFonts w:asciiTheme="minorHAnsi" w:hAnsiTheme="minorHAnsi" w:cstheme="minorHAnsi"/>
          <w:szCs w:val="22"/>
        </w:rPr>
        <w:t xml:space="preserve">§ </w:t>
      </w:r>
      <w:r w:rsidR="00403C4D">
        <w:rPr>
          <w:rFonts w:asciiTheme="minorHAnsi" w:hAnsiTheme="minorHAnsi" w:cstheme="minorHAnsi"/>
          <w:szCs w:val="22"/>
        </w:rPr>
        <w:t>11</w:t>
      </w:r>
      <w:r w:rsidRPr="001D1441">
        <w:rPr>
          <w:rFonts w:asciiTheme="minorHAnsi" w:hAnsiTheme="minorHAnsi" w:cstheme="minorHAnsi"/>
          <w:szCs w:val="22"/>
        </w:rPr>
        <w:t xml:space="preserve"> </w:t>
      </w:r>
      <w:r w:rsidR="0052633C" w:rsidRPr="001D1441">
        <w:rPr>
          <w:rFonts w:asciiTheme="minorHAnsi" w:hAnsiTheme="minorHAnsi" w:cstheme="minorHAnsi"/>
          <w:szCs w:val="22"/>
        </w:rPr>
        <w:t>Przedsiębiorcy</w:t>
      </w:r>
      <w:bookmarkEnd w:id="23"/>
    </w:p>
    <w:p w14:paraId="25CD50F5" w14:textId="77777777" w:rsidR="007077CD" w:rsidRPr="001D1441" w:rsidRDefault="0052633C" w:rsidP="00B0414E">
      <w:pPr>
        <w:pStyle w:val="Normalny1"/>
        <w:numPr>
          <w:ilvl w:val="0"/>
          <w:numId w:val="23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Zapisy niniejszego paragrafu mają zastosowanie jedynie do Przedsiębiorców, czyli Klientów nie będących Konsumentami.</w:t>
      </w:r>
    </w:p>
    <w:p w14:paraId="605288F6" w14:textId="78CB95C3" w:rsidR="007077CD" w:rsidRPr="001D1441" w:rsidRDefault="00AD1301" w:rsidP="00B0414E">
      <w:pPr>
        <w:pStyle w:val="Normalny1"/>
        <w:numPr>
          <w:ilvl w:val="0"/>
          <w:numId w:val="23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</w:rPr>
        <w:t xml:space="preserve">W przypadku wystąpienia różnic w postanowieniach regulaminu zawartych w </w:t>
      </w:r>
      <w:r w:rsidR="00C3113A" w:rsidRPr="001D1441">
        <w:rPr>
          <w:rFonts w:asciiTheme="minorHAnsi" w:hAnsiTheme="minorHAnsi" w:cstheme="minorHAnsi"/>
        </w:rPr>
        <w:t xml:space="preserve">niniejszym paragrafie </w:t>
      </w:r>
      <w:r w:rsidRPr="001D1441">
        <w:rPr>
          <w:rFonts w:asciiTheme="minorHAnsi" w:hAnsiTheme="minorHAnsi" w:cstheme="minorHAnsi"/>
        </w:rPr>
        <w:t xml:space="preserve">(dotyczącym tylko Przedsiębiorców) w stosunku do pozostałych postanowień regulaminu, zastosowanie mają postanowienia zawarte w </w:t>
      </w:r>
      <w:r w:rsidR="00C3113A" w:rsidRPr="001D1441">
        <w:rPr>
          <w:rFonts w:asciiTheme="minorHAnsi" w:hAnsiTheme="minorHAnsi" w:cstheme="minorHAnsi"/>
        </w:rPr>
        <w:t>niniejszym paragrafie</w:t>
      </w:r>
      <w:r w:rsidRPr="001D1441">
        <w:rPr>
          <w:rFonts w:asciiTheme="minorHAnsi" w:hAnsiTheme="minorHAnsi" w:cstheme="minorHAnsi"/>
        </w:rPr>
        <w:t>.</w:t>
      </w:r>
    </w:p>
    <w:p w14:paraId="11A43D82" w14:textId="77777777" w:rsidR="007077CD" w:rsidRPr="001D1441" w:rsidRDefault="005C1A47" w:rsidP="00B0414E">
      <w:pPr>
        <w:pStyle w:val="Normalny1"/>
        <w:numPr>
          <w:ilvl w:val="0"/>
          <w:numId w:val="23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Sprzedawc</w:t>
      </w:r>
      <w:r w:rsidR="00712A03" w:rsidRPr="001D1441">
        <w:rPr>
          <w:rFonts w:asciiTheme="minorHAnsi" w:hAnsiTheme="minorHAnsi" w:cstheme="minorHAnsi"/>
          <w:color w:val="000000" w:themeColor="text1"/>
        </w:rPr>
        <w:t>y</w:t>
      </w:r>
      <w:r w:rsidRPr="001D1441">
        <w:rPr>
          <w:rFonts w:asciiTheme="minorHAnsi" w:hAnsiTheme="minorHAnsi" w:cstheme="minorHAnsi"/>
          <w:color w:val="000000" w:themeColor="text1"/>
        </w:rPr>
        <w:t xml:space="preserve"> przysługuje prawo do odstąpienia od umowy sprzedaży zawartej z Klientem niebędącym</w:t>
      </w:r>
      <w:r w:rsidR="006127C9" w:rsidRPr="001D1441">
        <w:rPr>
          <w:rFonts w:asciiTheme="minorHAnsi" w:hAnsiTheme="minorHAnsi" w:cstheme="minorHAnsi"/>
          <w:color w:val="000000" w:themeColor="text1"/>
        </w:rPr>
        <w:t xml:space="preserve"> </w:t>
      </w:r>
      <w:r w:rsidRPr="001D1441">
        <w:rPr>
          <w:rFonts w:asciiTheme="minorHAnsi" w:hAnsiTheme="minorHAnsi" w:cstheme="minorHAnsi"/>
          <w:color w:val="000000" w:themeColor="text1"/>
        </w:rPr>
        <w:t>Konsumentem w terminie 14 dni kalendarzowych od dnia jej zawarcia. Odstąpienie od umowy sprzedaży w tym wypadku może nastąpić bez podania przyczyny i nie rodzi po stronie Klienta nie będącego Konsumentem żadnych roszczeń w stosunku do Sprzedawcy.</w:t>
      </w:r>
    </w:p>
    <w:p w14:paraId="07244FD9" w14:textId="77777777" w:rsidR="007077CD" w:rsidRPr="001D1441" w:rsidRDefault="001E3932" w:rsidP="00B0414E">
      <w:pPr>
        <w:pStyle w:val="Normalny1"/>
        <w:numPr>
          <w:ilvl w:val="0"/>
          <w:numId w:val="23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</w:rPr>
        <w:t>W wypadku Klientów nie będących Konsumentami, Sprzedawca może wypowiedzieć umowę o świadczenie usługi elektronicznej ze skutkiem natychmiastowym i bez wskazywania przyczyn poprzez przesłanie odpowiedniego oświadczenia.</w:t>
      </w:r>
    </w:p>
    <w:p w14:paraId="3076D446" w14:textId="6F11D831" w:rsidR="007077CD" w:rsidRPr="001D1441" w:rsidRDefault="0052633C" w:rsidP="00B0414E">
      <w:pPr>
        <w:pStyle w:val="Normalny1"/>
        <w:numPr>
          <w:ilvl w:val="0"/>
          <w:numId w:val="23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Klient będący Przedsiębiorcą może skorzystać z internetowej platformy do rozstrzygania sporów na szczeblu unijnym (platforma ODR), dostępnej pod adresem: </w:t>
      </w:r>
      <w:r w:rsidRPr="001D1441">
        <w:rPr>
          <w:rFonts w:asciiTheme="minorHAnsi" w:hAnsiTheme="minorHAnsi" w:cstheme="minorHAnsi"/>
        </w:rPr>
        <w:t>http://ec.europa.eu/consumers/odr/</w:t>
      </w:r>
      <w:r w:rsidRPr="001D1441">
        <w:rPr>
          <w:rFonts w:asciiTheme="minorHAnsi" w:hAnsiTheme="minorHAnsi" w:cstheme="minorHAnsi"/>
          <w:color w:val="000000" w:themeColor="text1"/>
        </w:rPr>
        <w:t>.</w:t>
      </w:r>
    </w:p>
    <w:p w14:paraId="43A4DC72" w14:textId="77777777" w:rsidR="007077CD" w:rsidRPr="001D1441" w:rsidRDefault="0052633C" w:rsidP="00B0414E">
      <w:pPr>
        <w:pStyle w:val="Normalny1"/>
        <w:numPr>
          <w:ilvl w:val="0"/>
          <w:numId w:val="23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W przypadku zgłoszenia reklamacji</w:t>
      </w:r>
      <w:r w:rsidR="00D707B9" w:rsidRPr="001D1441">
        <w:rPr>
          <w:rFonts w:asciiTheme="minorHAnsi" w:hAnsiTheme="minorHAnsi" w:cstheme="minorHAnsi"/>
          <w:color w:val="000000" w:themeColor="text1"/>
        </w:rPr>
        <w:t xml:space="preserve"> </w:t>
      </w:r>
      <w:r w:rsidRPr="001D1441">
        <w:rPr>
          <w:rFonts w:asciiTheme="minorHAnsi" w:hAnsiTheme="minorHAnsi" w:cstheme="minorHAnsi"/>
          <w:color w:val="000000" w:themeColor="text1"/>
        </w:rPr>
        <w:t>należy jeszcze przed dokonaniem zgłoszenia, skontaktować się ze Sprzedawcą.</w:t>
      </w:r>
    </w:p>
    <w:p w14:paraId="7A0838CF" w14:textId="77777777" w:rsidR="007077CD" w:rsidRPr="001D1441" w:rsidRDefault="004A5533" w:rsidP="00B0414E">
      <w:pPr>
        <w:pStyle w:val="Normalny1"/>
        <w:numPr>
          <w:ilvl w:val="0"/>
          <w:numId w:val="23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Z chwilą wydania przez Sprzedawcę towaru </w:t>
      </w:r>
      <w:r w:rsidR="004F76E8" w:rsidRPr="001D1441">
        <w:rPr>
          <w:rFonts w:asciiTheme="minorHAnsi" w:hAnsiTheme="minorHAnsi" w:cstheme="minorHAnsi"/>
          <w:color w:val="000000" w:themeColor="text1"/>
        </w:rPr>
        <w:t>P</w:t>
      </w:r>
      <w:r w:rsidRPr="001D1441">
        <w:rPr>
          <w:rFonts w:asciiTheme="minorHAnsi" w:hAnsiTheme="minorHAnsi" w:cstheme="minorHAnsi"/>
          <w:color w:val="000000" w:themeColor="text1"/>
        </w:rPr>
        <w:t>rzewoźnikowi przechodzą na Klienta nie będącego Konsumentem korzyści i ciężary związane z towarem oraz niebezpieczeństwo jego przypadkowej utraty lub uszkodzenia. Sprzedawca w takim wypadku nie ponosi odpowiedzialności za utratę, ubytek lub uszkodzenie towaru powstałe od przyjęcia go do przewozu aż do wydania go Klientowi</w:t>
      </w:r>
      <w:r w:rsidR="007831CB" w:rsidRPr="001D1441">
        <w:rPr>
          <w:rFonts w:asciiTheme="minorHAnsi" w:hAnsiTheme="minorHAnsi" w:cstheme="minorHAnsi"/>
          <w:color w:val="000000" w:themeColor="text1"/>
        </w:rPr>
        <w:t xml:space="preserve"> oraz </w:t>
      </w:r>
      <w:r w:rsidRPr="001D1441">
        <w:rPr>
          <w:rFonts w:asciiTheme="minorHAnsi" w:hAnsiTheme="minorHAnsi" w:cstheme="minorHAnsi"/>
          <w:color w:val="000000" w:themeColor="text1"/>
        </w:rPr>
        <w:t xml:space="preserve">za opóźnienia w przewozie przesyłki. </w:t>
      </w:r>
      <w:r w:rsidRPr="001D1441">
        <w:rPr>
          <w:rFonts w:asciiTheme="minorHAnsi" w:hAnsiTheme="minorHAnsi" w:cstheme="minorHAnsi"/>
        </w:rPr>
        <w:t xml:space="preserve">W przypadku dostawy towaru dokonywanej za pośrednictwem </w:t>
      </w:r>
      <w:r w:rsidR="004F76E8" w:rsidRPr="001D1441">
        <w:rPr>
          <w:rFonts w:asciiTheme="minorHAnsi" w:hAnsiTheme="minorHAnsi" w:cstheme="minorHAnsi"/>
        </w:rPr>
        <w:t>P</w:t>
      </w:r>
      <w:r w:rsidRPr="001D1441">
        <w:rPr>
          <w:rFonts w:asciiTheme="minorHAnsi" w:hAnsiTheme="minorHAnsi" w:cstheme="minorHAnsi"/>
        </w:rPr>
        <w:t xml:space="preserve">rzewoźnika Klient nie będący Konsumentem obowiązany jest zbadać przesyłkę w czasie i w sposób przyjęty przy przesyłkach tego rodzaju. Jeżeli stwierdzi, że w czasie przewozu nastąpił ubytek lub uszkodzenie </w:t>
      </w:r>
      <w:r w:rsidR="00E42887" w:rsidRPr="001D1441">
        <w:rPr>
          <w:rFonts w:asciiTheme="minorHAnsi" w:hAnsiTheme="minorHAnsi" w:cstheme="minorHAnsi"/>
        </w:rPr>
        <w:t>t</w:t>
      </w:r>
      <w:r w:rsidRPr="001D1441">
        <w:rPr>
          <w:rFonts w:asciiTheme="minorHAnsi" w:hAnsiTheme="minorHAnsi" w:cstheme="minorHAnsi"/>
        </w:rPr>
        <w:t xml:space="preserve">owaru, obowiązany jest dokonać wszelkich czynności niezbędnych do ustalenia odpowiedzialności </w:t>
      </w:r>
      <w:r w:rsidR="004F76E8" w:rsidRPr="001D1441">
        <w:rPr>
          <w:rFonts w:asciiTheme="minorHAnsi" w:hAnsiTheme="minorHAnsi" w:cstheme="minorHAnsi"/>
        </w:rPr>
        <w:t>P</w:t>
      </w:r>
      <w:r w:rsidRPr="001D1441">
        <w:rPr>
          <w:rFonts w:asciiTheme="minorHAnsi" w:hAnsiTheme="minorHAnsi" w:cstheme="minorHAnsi"/>
        </w:rPr>
        <w:t>rzewoźnika.</w:t>
      </w:r>
    </w:p>
    <w:p w14:paraId="67C8A0B8" w14:textId="77777777" w:rsidR="007077CD" w:rsidRPr="001D1441" w:rsidRDefault="004A5533" w:rsidP="00B0414E">
      <w:pPr>
        <w:pStyle w:val="Normalny1"/>
        <w:numPr>
          <w:ilvl w:val="0"/>
          <w:numId w:val="23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</w:rPr>
        <w:t>Dokumentem uprawniającym do reklamowania wadliwego towaru w przypadku Klientów nie będących Konsumentami jest faktura.</w:t>
      </w:r>
    </w:p>
    <w:p w14:paraId="1473DC1E" w14:textId="77777777" w:rsidR="007077CD" w:rsidRPr="001D1441" w:rsidRDefault="0052633C" w:rsidP="00B0414E">
      <w:pPr>
        <w:pStyle w:val="Normalny1"/>
        <w:numPr>
          <w:ilvl w:val="0"/>
          <w:numId w:val="23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>W wypadku Klientów nie będących jednocześnie Konsumentami, Sprzedawca ma prawo do ograniczenia dostępnych sposobów płatności, w tym także może wymagać dokonania przedpłaty w całości albo części</w:t>
      </w:r>
      <w:r w:rsidR="00F14C65" w:rsidRPr="001D14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F14C65" w:rsidRPr="001D1441">
        <w:rPr>
          <w:rFonts w:asciiTheme="minorHAnsi" w:hAnsiTheme="minorHAnsi" w:cstheme="minorHAnsi"/>
        </w:rPr>
        <w:t xml:space="preserve">i to niezależnie od wybranej przez Klienta metody płatności oraz faktu zawarcia </w:t>
      </w:r>
      <w:r w:rsidR="00E42887" w:rsidRPr="001D1441">
        <w:rPr>
          <w:rFonts w:asciiTheme="minorHAnsi" w:hAnsiTheme="minorHAnsi" w:cstheme="minorHAnsi"/>
        </w:rPr>
        <w:t>u</w:t>
      </w:r>
      <w:r w:rsidR="00F14C65" w:rsidRPr="001D1441">
        <w:rPr>
          <w:rFonts w:asciiTheme="minorHAnsi" w:hAnsiTheme="minorHAnsi" w:cstheme="minorHAnsi"/>
        </w:rPr>
        <w:t xml:space="preserve">mowy </w:t>
      </w:r>
      <w:r w:rsidR="00E42887" w:rsidRPr="001D1441">
        <w:rPr>
          <w:rFonts w:asciiTheme="minorHAnsi" w:hAnsiTheme="minorHAnsi" w:cstheme="minorHAnsi"/>
        </w:rPr>
        <w:t>s</w:t>
      </w:r>
      <w:r w:rsidR="00F14C65" w:rsidRPr="001D1441">
        <w:rPr>
          <w:rFonts w:asciiTheme="minorHAnsi" w:hAnsiTheme="minorHAnsi" w:cstheme="minorHAnsi"/>
        </w:rPr>
        <w:t>przedaży</w:t>
      </w:r>
      <w:r w:rsidR="007077CD" w:rsidRPr="001D1441">
        <w:rPr>
          <w:rFonts w:asciiTheme="minorHAnsi" w:hAnsiTheme="minorHAnsi" w:cstheme="minorHAnsi"/>
        </w:rPr>
        <w:t>.</w:t>
      </w:r>
    </w:p>
    <w:p w14:paraId="2939271C" w14:textId="77777777" w:rsidR="007077CD" w:rsidRPr="001D1441" w:rsidRDefault="0052633C" w:rsidP="00B0414E">
      <w:pPr>
        <w:pStyle w:val="Normalny1"/>
        <w:numPr>
          <w:ilvl w:val="0"/>
          <w:numId w:val="23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W przypadku Klientów nie będących jednocześnie Konsumentami, Sprzedawca ma prawo wypowiedzieć ze skutkiem natychmiastowym oraz bez wskazania przyczyny poprzez przesłanie odpowiedniego oświadczenia, umowę o świadczenie usług elektronicznych</w:t>
      </w:r>
      <w:r w:rsidR="007077CD" w:rsidRPr="001D1441">
        <w:rPr>
          <w:rFonts w:asciiTheme="minorHAnsi" w:hAnsiTheme="minorHAnsi" w:cstheme="minorHAnsi"/>
          <w:color w:val="000000" w:themeColor="text1"/>
        </w:rPr>
        <w:t>.</w:t>
      </w:r>
    </w:p>
    <w:p w14:paraId="1D5F20BA" w14:textId="77777777" w:rsidR="007077CD" w:rsidRPr="001D1441" w:rsidRDefault="0052633C" w:rsidP="00B0414E">
      <w:pPr>
        <w:pStyle w:val="Normalny1"/>
        <w:numPr>
          <w:ilvl w:val="0"/>
          <w:numId w:val="23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Sprzedawca informuje, że zgodnie z art. 558 § 1 Kodeksu Cywilnego odpowiedzialność z tytułu rękojmi za produkt wobec </w:t>
      </w:r>
      <w:r w:rsidR="009A3E5F" w:rsidRPr="001D1441">
        <w:rPr>
          <w:rFonts w:asciiTheme="minorHAnsi" w:eastAsia="Times New Roman" w:hAnsiTheme="minorHAnsi" w:cstheme="minorHAnsi"/>
          <w:color w:val="000000" w:themeColor="text1"/>
        </w:rPr>
        <w:t>K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lienta nie będącego </w:t>
      </w:r>
      <w:r w:rsidR="003E0CD6" w:rsidRPr="001D1441">
        <w:rPr>
          <w:rFonts w:asciiTheme="minorHAnsi" w:eastAsia="Times New Roman" w:hAnsiTheme="minorHAnsi" w:cstheme="minorHAnsi"/>
          <w:color w:val="000000" w:themeColor="text1"/>
        </w:rPr>
        <w:t>K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>onsumentem zostaje wyłączona.</w:t>
      </w:r>
    </w:p>
    <w:p w14:paraId="7A8EB783" w14:textId="608C08F6" w:rsidR="007077CD" w:rsidRPr="001D1441" w:rsidRDefault="0052633C" w:rsidP="00553DD3">
      <w:pPr>
        <w:pStyle w:val="Normalny1"/>
        <w:numPr>
          <w:ilvl w:val="0"/>
          <w:numId w:val="23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eastAsia="Times New Roman" w:hAnsiTheme="minorHAnsi" w:cstheme="minorHAnsi"/>
          <w:color w:val="000000" w:themeColor="text1"/>
        </w:rPr>
        <w:t xml:space="preserve">Sprzedawca informuje, iż wszystkie spory między </w:t>
      </w:r>
      <w:r w:rsidR="00D744E3" w:rsidRPr="001D1441">
        <w:rPr>
          <w:rFonts w:asciiTheme="minorHAnsi" w:eastAsia="Times New Roman" w:hAnsiTheme="minorHAnsi" w:cstheme="minorHAnsi"/>
          <w:color w:val="000000" w:themeColor="text1"/>
        </w:rPr>
        <w:t>sklep</w:t>
      </w:r>
      <w:r w:rsidRPr="001D1441">
        <w:rPr>
          <w:rFonts w:asciiTheme="minorHAnsi" w:eastAsia="Times New Roman" w:hAnsiTheme="minorHAnsi" w:cstheme="minorHAnsi"/>
          <w:color w:val="000000" w:themeColor="text1"/>
        </w:rPr>
        <w:t>em internetowym a Klientem niebędącym Konsumentem będą poddane sądowi właściwemu ze względu na siedzibę Sprzedawcy.</w:t>
      </w:r>
    </w:p>
    <w:p w14:paraId="05C80AA3" w14:textId="3608DD2B" w:rsidR="0052633C" w:rsidRPr="001D1441" w:rsidRDefault="000B6350" w:rsidP="008300D8">
      <w:pPr>
        <w:pStyle w:val="Nagwek1"/>
        <w:rPr>
          <w:rFonts w:asciiTheme="minorHAnsi" w:hAnsiTheme="minorHAnsi" w:cstheme="minorHAnsi"/>
          <w:szCs w:val="22"/>
        </w:rPr>
      </w:pPr>
      <w:bookmarkStart w:id="24" w:name="_Toc65578655"/>
      <w:r w:rsidRPr="001D1441">
        <w:rPr>
          <w:rFonts w:asciiTheme="minorHAnsi" w:hAnsiTheme="minorHAnsi" w:cstheme="minorHAnsi"/>
          <w:szCs w:val="22"/>
        </w:rPr>
        <w:t xml:space="preserve">§ </w:t>
      </w:r>
      <w:r w:rsidR="00403C4D">
        <w:rPr>
          <w:rFonts w:asciiTheme="minorHAnsi" w:hAnsiTheme="minorHAnsi" w:cstheme="minorHAnsi"/>
          <w:szCs w:val="22"/>
        </w:rPr>
        <w:t>12</w:t>
      </w:r>
      <w:r w:rsidRPr="001D1441">
        <w:rPr>
          <w:rFonts w:asciiTheme="minorHAnsi" w:hAnsiTheme="minorHAnsi" w:cstheme="minorHAnsi"/>
          <w:szCs w:val="22"/>
        </w:rPr>
        <w:t xml:space="preserve"> </w:t>
      </w:r>
      <w:r w:rsidR="0052633C" w:rsidRPr="001D1441">
        <w:rPr>
          <w:rFonts w:asciiTheme="minorHAnsi" w:hAnsiTheme="minorHAnsi" w:cstheme="minorHAnsi"/>
          <w:szCs w:val="22"/>
        </w:rPr>
        <w:t xml:space="preserve">Zasady </w:t>
      </w:r>
      <w:proofErr w:type="spellStart"/>
      <w:r w:rsidR="00A2621C" w:rsidRPr="001D1441">
        <w:rPr>
          <w:rFonts w:asciiTheme="minorHAnsi" w:hAnsiTheme="minorHAnsi" w:cstheme="minorHAnsi"/>
          <w:szCs w:val="22"/>
        </w:rPr>
        <w:t>d</w:t>
      </w:r>
      <w:r w:rsidR="0052633C" w:rsidRPr="001D1441">
        <w:rPr>
          <w:rFonts w:asciiTheme="minorHAnsi" w:hAnsiTheme="minorHAnsi" w:cstheme="minorHAnsi"/>
          <w:szCs w:val="22"/>
        </w:rPr>
        <w:t>ropshippingu</w:t>
      </w:r>
      <w:bookmarkEnd w:id="24"/>
      <w:proofErr w:type="spellEnd"/>
    </w:p>
    <w:p w14:paraId="79E9500C" w14:textId="77777777" w:rsidR="000B6350" w:rsidRPr="001D1441" w:rsidRDefault="0052633C" w:rsidP="00B0414E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t xml:space="preserve">Sprzedawca informuje, że sprzedaż w </w:t>
      </w:r>
      <w:r w:rsidR="00D744E3" w:rsidRPr="001D1441">
        <w:rPr>
          <w:rFonts w:cstheme="minorHAnsi"/>
          <w:color w:val="000000" w:themeColor="text1"/>
        </w:rPr>
        <w:t>sklep</w:t>
      </w:r>
      <w:r w:rsidRPr="001D1441">
        <w:rPr>
          <w:rFonts w:cstheme="minorHAnsi"/>
          <w:color w:val="000000" w:themeColor="text1"/>
        </w:rPr>
        <w:t xml:space="preserve">ie internetowym odbywa się na zasadzie </w:t>
      </w:r>
      <w:proofErr w:type="spellStart"/>
      <w:r w:rsidR="00A2621C" w:rsidRPr="001D1441">
        <w:rPr>
          <w:rFonts w:cstheme="minorHAnsi"/>
          <w:color w:val="000000" w:themeColor="text1"/>
        </w:rPr>
        <w:t>d</w:t>
      </w:r>
      <w:r w:rsidRPr="001D1441">
        <w:rPr>
          <w:rFonts w:cstheme="minorHAnsi"/>
          <w:color w:val="000000" w:themeColor="text1"/>
        </w:rPr>
        <w:t>ropshippingu</w:t>
      </w:r>
      <w:proofErr w:type="spellEnd"/>
      <w:r w:rsidRPr="001D1441">
        <w:rPr>
          <w:rFonts w:cstheme="minorHAnsi"/>
          <w:color w:val="000000" w:themeColor="text1"/>
        </w:rPr>
        <w:t>.</w:t>
      </w:r>
    </w:p>
    <w:p w14:paraId="7BFAC89B" w14:textId="74419ADE" w:rsidR="000B6350" w:rsidRPr="001D1441" w:rsidRDefault="0052633C" w:rsidP="00B0414E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cstheme="minorHAnsi"/>
          <w:color w:val="000000" w:themeColor="text1"/>
        </w:rPr>
      </w:pPr>
      <w:r w:rsidRPr="001D1441">
        <w:rPr>
          <w:rFonts w:cstheme="minorHAnsi"/>
          <w:color w:val="000000" w:themeColor="text1"/>
          <w:shd w:val="clear" w:color="auto" w:fill="FFFFFF"/>
        </w:rPr>
        <w:t xml:space="preserve">Proces wysyłki zakupionego w </w:t>
      </w:r>
      <w:r w:rsidR="00D744E3" w:rsidRPr="001D1441">
        <w:rPr>
          <w:rFonts w:cstheme="minorHAnsi"/>
          <w:color w:val="000000" w:themeColor="text1"/>
          <w:shd w:val="clear" w:color="auto" w:fill="FFFFFF"/>
        </w:rPr>
        <w:t>sklep</w:t>
      </w:r>
      <w:r w:rsidRPr="001D1441">
        <w:rPr>
          <w:rFonts w:cstheme="minorHAnsi"/>
          <w:color w:val="000000" w:themeColor="text1"/>
          <w:shd w:val="clear" w:color="auto" w:fill="FFFFFF"/>
        </w:rPr>
        <w:t xml:space="preserve">ie internetowym </w:t>
      </w:r>
      <w:r w:rsidR="00F40A2A" w:rsidRPr="001D1441">
        <w:rPr>
          <w:rFonts w:cstheme="minorHAnsi"/>
          <w:color w:val="000000" w:themeColor="text1"/>
          <w:shd w:val="clear" w:color="auto" w:fill="FFFFFF"/>
        </w:rPr>
        <w:t>towar</w:t>
      </w:r>
      <w:r w:rsidRPr="001D1441">
        <w:rPr>
          <w:rFonts w:cstheme="minorHAnsi"/>
          <w:color w:val="000000" w:themeColor="text1"/>
          <w:shd w:val="clear" w:color="auto" w:fill="FFFFFF"/>
        </w:rPr>
        <w:t>u/</w:t>
      </w:r>
      <w:r w:rsidR="00A2621C" w:rsidRPr="001D1441">
        <w:rPr>
          <w:rFonts w:cstheme="minorHAnsi"/>
          <w:color w:val="000000" w:themeColor="text1"/>
          <w:shd w:val="clear" w:color="auto" w:fill="FFFFFF"/>
        </w:rPr>
        <w:t>p</w:t>
      </w:r>
      <w:r w:rsidRPr="001D1441">
        <w:rPr>
          <w:rFonts w:cstheme="minorHAnsi"/>
          <w:color w:val="000000" w:themeColor="text1"/>
          <w:shd w:val="clear" w:color="auto" w:fill="FFFFFF"/>
        </w:rPr>
        <w:t xml:space="preserve">roduktu przeniesiony został na </w:t>
      </w:r>
      <w:r w:rsidR="00BD032B" w:rsidRPr="001D1441">
        <w:rPr>
          <w:rFonts w:cstheme="minorHAnsi"/>
          <w:color w:val="000000" w:themeColor="text1"/>
          <w:shd w:val="clear" w:color="auto" w:fill="FFFFFF"/>
        </w:rPr>
        <w:t>D</w:t>
      </w:r>
      <w:r w:rsidRPr="001D1441">
        <w:rPr>
          <w:rFonts w:cstheme="minorHAnsi"/>
          <w:color w:val="000000" w:themeColor="text1"/>
          <w:shd w:val="clear" w:color="auto" w:fill="FFFFFF"/>
        </w:rPr>
        <w:t xml:space="preserve">ostawcę - hurtownię lub </w:t>
      </w:r>
      <w:r w:rsidR="00BD032B" w:rsidRPr="001D1441">
        <w:rPr>
          <w:rFonts w:cstheme="minorHAnsi"/>
          <w:color w:val="000000" w:themeColor="text1"/>
          <w:shd w:val="clear" w:color="auto" w:fill="FFFFFF"/>
        </w:rPr>
        <w:t>P</w:t>
      </w:r>
      <w:r w:rsidRPr="001D1441">
        <w:rPr>
          <w:rFonts w:cstheme="minorHAnsi"/>
          <w:color w:val="000000" w:themeColor="text1"/>
          <w:shd w:val="clear" w:color="auto" w:fill="FFFFFF"/>
        </w:rPr>
        <w:t>roducenta.</w:t>
      </w:r>
    </w:p>
    <w:p w14:paraId="1F7BC9C7" w14:textId="087D5CCA" w:rsidR="0052633C" w:rsidRPr="001D1441" w:rsidRDefault="0052633C" w:rsidP="008300D8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cstheme="minorHAnsi"/>
          <w:color w:val="000000" w:themeColor="text1"/>
        </w:rPr>
      </w:pPr>
      <w:r w:rsidRPr="001D1441">
        <w:rPr>
          <w:rFonts w:cstheme="minorHAnsi"/>
          <w:color w:val="000000" w:themeColor="text1"/>
        </w:rPr>
        <w:lastRenderedPageBreak/>
        <w:t xml:space="preserve">Sprzedawca informuje o konieczności przekazania danych osobowych Klienta do dostawcy w celu realizacji złożonego zamówienia. </w:t>
      </w:r>
    </w:p>
    <w:p w14:paraId="5FE16BD8" w14:textId="43A2E717" w:rsidR="0052633C" w:rsidRPr="001D1441" w:rsidRDefault="000B6350" w:rsidP="008300D8">
      <w:pPr>
        <w:pStyle w:val="Nagwek1"/>
        <w:rPr>
          <w:rFonts w:asciiTheme="minorHAnsi" w:hAnsiTheme="minorHAnsi" w:cstheme="minorHAnsi"/>
          <w:szCs w:val="22"/>
        </w:rPr>
      </w:pPr>
      <w:bookmarkStart w:id="25" w:name="_Toc65578656"/>
      <w:r w:rsidRPr="001D1441">
        <w:rPr>
          <w:rFonts w:asciiTheme="minorHAnsi" w:hAnsiTheme="minorHAnsi" w:cstheme="minorHAnsi"/>
          <w:szCs w:val="22"/>
        </w:rPr>
        <w:t>§ 2</w:t>
      </w:r>
      <w:r w:rsidR="003C6224" w:rsidRPr="001D1441">
        <w:rPr>
          <w:rFonts w:asciiTheme="minorHAnsi" w:hAnsiTheme="minorHAnsi" w:cstheme="minorHAnsi"/>
          <w:szCs w:val="22"/>
        </w:rPr>
        <w:t>6</w:t>
      </w:r>
      <w:r w:rsidRPr="001D1441">
        <w:rPr>
          <w:rFonts w:asciiTheme="minorHAnsi" w:hAnsiTheme="minorHAnsi" w:cstheme="minorHAnsi"/>
          <w:szCs w:val="22"/>
        </w:rPr>
        <w:t xml:space="preserve"> </w:t>
      </w:r>
      <w:r w:rsidR="0052633C" w:rsidRPr="001D1441">
        <w:rPr>
          <w:rFonts w:asciiTheme="minorHAnsi" w:hAnsiTheme="minorHAnsi" w:cstheme="minorHAnsi"/>
          <w:szCs w:val="22"/>
        </w:rPr>
        <w:t>Pozasądowe sposoby rozpatrywania reklamacji i dochodzenia roszczeń</w:t>
      </w:r>
      <w:bookmarkEnd w:id="25"/>
    </w:p>
    <w:p w14:paraId="68B867A7" w14:textId="77777777" w:rsidR="000B6350" w:rsidRPr="001D1441" w:rsidRDefault="00A2621C" w:rsidP="00B0414E">
      <w:pPr>
        <w:pStyle w:val="Normalny1"/>
        <w:numPr>
          <w:ilvl w:val="0"/>
          <w:numId w:val="27"/>
        </w:numPr>
        <w:tabs>
          <w:tab w:val="left" w:pos="891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Sprzedawca informuje, iż szczegółowe informacje dotyczące pozasądowych sposobów rozpatrywania reklamacji i dochodzenia roszczeń oraz zasady dostępu do tych procedur dostępne są w siedzibach oraz na stronach internetowych powiatowych (miejskich) rzeczników </w:t>
      </w:r>
      <w:r w:rsidR="00536906" w:rsidRPr="001D1441">
        <w:rPr>
          <w:rFonts w:asciiTheme="minorHAnsi" w:hAnsiTheme="minorHAnsi" w:cstheme="minorHAnsi"/>
          <w:color w:val="000000" w:themeColor="text1"/>
        </w:rPr>
        <w:t>k</w:t>
      </w:r>
      <w:r w:rsidRPr="001D1441">
        <w:rPr>
          <w:rFonts w:asciiTheme="minorHAnsi" w:hAnsiTheme="minorHAnsi" w:cstheme="minorHAnsi"/>
          <w:color w:val="000000" w:themeColor="text1"/>
        </w:rPr>
        <w:t xml:space="preserve">onsumentów, organizacji społecznych, do których zadań statutowych należy ochrona </w:t>
      </w:r>
      <w:r w:rsidR="00536906" w:rsidRPr="001D1441">
        <w:rPr>
          <w:rFonts w:asciiTheme="minorHAnsi" w:hAnsiTheme="minorHAnsi" w:cstheme="minorHAnsi"/>
          <w:color w:val="000000" w:themeColor="text1"/>
        </w:rPr>
        <w:t>k</w:t>
      </w:r>
      <w:r w:rsidRPr="001D1441">
        <w:rPr>
          <w:rFonts w:asciiTheme="minorHAnsi" w:hAnsiTheme="minorHAnsi" w:cstheme="minorHAnsi"/>
          <w:color w:val="000000" w:themeColor="text1"/>
        </w:rPr>
        <w:t xml:space="preserve">onsumentów, Wojewódzkich Inspektoratów Inspekcji Handlowej oraz pod następującymi adresami internetowymi Urzędu Ochrony Konkurencji i Konsumentów: </w:t>
      </w:r>
    </w:p>
    <w:p w14:paraId="1487FC37" w14:textId="11715DFB" w:rsidR="000B6350" w:rsidRPr="001D1441" w:rsidRDefault="000B6350" w:rsidP="000B6350">
      <w:pPr>
        <w:pStyle w:val="Normalny1"/>
        <w:tabs>
          <w:tab w:val="left" w:pos="8910"/>
        </w:tabs>
        <w:ind w:left="36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</w:rPr>
        <w:t>http://www.uokik.gov.pl/spory_konsumenckie.php</w:t>
      </w:r>
      <w:r w:rsidR="0052633C" w:rsidRPr="001D1441">
        <w:rPr>
          <w:rFonts w:asciiTheme="minorHAnsi" w:hAnsiTheme="minorHAnsi" w:cstheme="minorHAnsi"/>
          <w:color w:val="000000" w:themeColor="text1"/>
        </w:rPr>
        <w:t>,</w:t>
      </w:r>
    </w:p>
    <w:p w14:paraId="2F1F04D3" w14:textId="3EC6AE3A" w:rsidR="000B6350" w:rsidRPr="001D1441" w:rsidRDefault="000B6350" w:rsidP="000B6350">
      <w:pPr>
        <w:pStyle w:val="Normalny1"/>
        <w:tabs>
          <w:tab w:val="left" w:pos="8910"/>
        </w:tabs>
        <w:ind w:left="36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</w:rPr>
        <w:t>http://www.uokik.gov.pl/sprawy_indywidualne.php</w:t>
      </w:r>
      <w:r w:rsidR="0052633C" w:rsidRPr="001D1441">
        <w:rPr>
          <w:rFonts w:asciiTheme="minorHAnsi" w:hAnsiTheme="minorHAnsi" w:cstheme="minorHAnsi"/>
          <w:color w:val="000000" w:themeColor="text1"/>
        </w:rPr>
        <w:t>,</w:t>
      </w:r>
    </w:p>
    <w:p w14:paraId="090D905A" w14:textId="6C7DF8A3" w:rsidR="002F2238" w:rsidRPr="001D1441" w:rsidRDefault="0052633C" w:rsidP="000B6350">
      <w:pPr>
        <w:pStyle w:val="Normalny1"/>
        <w:tabs>
          <w:tab w:val="left" w:pos="8910"/>
        </w:tabs>
        <w:ind w:left="36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</w:rPr>
        <w:t>http://www.uokik.gov.pl/wazne_adresy.php</w:t>
      </w:r>
      <w:r w:rsidR="002F2238" w:rsidRPr="001D1441">
        <w:rPr>
          <w:rFonts w:asciiTheme="minorHAnsi" w:hAnsiTheme="minorHAnsi" w:cstheme="minorHAnsi"/>
          <w:color w:val="000000" w:themeColor="text1"/>
        </w:rPr>
        <w:t>,</w:t>
      </w:r>
    </w:p>
    <w:p w14:paraId="6B45F311" w14:textId="3A176BE5" w:rsidR="0052633C" w:rsidRPr="001D1441" w:rsidRDefault="0052633C" w:rsidP="000B6350">
      <w:pPr>
        <w:pStyle w:val="Normalny1"/>
        <w:tabs>
          <w:tab w:val="left" w:pos="8910"/>
        </w:tabs>
        <w:ind w:left="36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bdr w:val="none" w:sz="0" w:space="0" w:color="auto" w:frame="1"/>
        </w:rPr>
        <w:t>https://uokik.gov.pl/pozasadowe_rozwiazywanie_sporow_konsumenckich.php</w:t>
      </w:r>
      <w:r w:rsidR="002F2238" w:rsidRPr="001D1441">
        <w:rPr>
          <w:rStyle w:val="Hipercze"/>
          <w:rFonts w:asciiTheme="minorHAnsi" w:hAnsiTheme="minorHAnsi" w:cstheme="minorHAnsi"/>
          <w:color w:val="000000" w:themeColor="text1"/>
          <w:bdr w:val="none" w:sz="0" w:space="0" w:color="auto" w:frame="1"/>
        </w:rPr>
        <w:t>.</w:t>
      </w:r>
    </w:p>
    <w:p w14:paraId="4B96888B" w14:textId="77777777" w:rsidR="002F2238" w:rsidRPr="001D1441" w:rsidRDefault="0052633C" w:rsidP="00B0414E">
      <w:pPr>
        <w:pStyle w:val="Akapitzlist"/>
        <w:numPr>
          <w:ilvl w:val="0"/>
          <w:numId w:val="27"/>
        </w:numPr>
        <w:suppressAutoHyphens/>
        <w:jc w:val="both"/>
        <w:rPr>
          <w:rFonts w:eastAsia="Times New Roman" w:cstheme="minorHAnsi"/>
          <w:color w:val="000000" w:themeColor="text1"/>
          <w:lang w:eastAsia="ar-SA"/>
        </w:rPr>
      </w:pPr>
      <w:r w:rsidRPr="001D1441">
        <w:rPr>
          <w:rFonts w:eastAsia="SimSun" w:cstheme="minorHAnsi"/>
          <w:color w:val="000000" w:themeColor="text1"/>
          <w:lang w:eastAsia="ar-SA"/>
        </w:rPr>
        <w:t>Klient będący Konsumentem ma możliwości skorzystania z pozasądowych sposobów rozwiązywania sporów, w tym:</w:t>
      </w:r>
    </w:p>
    <w:p w14:paraId="578D5AC5" w14:textId="77777777" w:rsidR="002F2238" w:rsidRPr="001D1441" w:rsidRDefault="002E50BA" w:rsidP="00B0414E">
      <w:pPr>
        <w:pStyle w:val="Akapitzlist"/>
        <w:numPr>
          <w:ilvl w:val="1"/>
          <w:numId w:val="27"/>
        </w:numPr>
        <w:suppressAutoHyphens/>
        <w:ind w:left="92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1D1441">
        <w:rPr>
          <w:rFonts w:eastAsia="SimSun" w:cstheme="minorHAnsi"/>
          <w:bCs/>
          <w:color w:val="000000" w:themeColor="text1"/>
          <w:lang w:eastAsia="ar-SA"/>
        </w:rPr>
        <w:t>Klient będący Konsumentem ma prawo do zwrócenia się z wnioskiem</w:t>
      </w:r>
      <w:r w:rsidRPr="001D1441">
        <w:rPr>
          <w:rFonts w:eastAsia="SimSun" w:cstheme="minorHAnsi"/>
          <w:b/>
          <w:bCs/>
          <w:color w:val="000000" w:themeColor="text1"/>
          <w:lang w:eastAsia="ar-SA"/>
        </w:rPr>
        <w:t xml:space="preserve"> </w:t>
      </w:r>
      <w:r w:rsidRPr="001D1441">
        <w:rPr>
          <w:rFonts w:eastAsia="SimSun" w:cstheme="minorHAnsi"/>
          <w:color w:val="000000" w:themeColor="text1"/>
          <w:lang w:eastAsia="ar-SA"/>
        </w:rPr>
        <w:t xml:space="preserve">o rozstrzygnięcie sporu wynikłego z zawartej umowy sprzedaży do stałego polubownego sądu </w:t>
      </w:r>
      <w:r w:rsidR="00490708" w:rsidRPr="001D1441">
        <w:rPr>
          <w:rFonts w:eastAsia="SimSun" w:cstheme="minorHAnsi"/>
          <w:color w:val="000000" w:themeColor="text1"/>
          <w:lang w:eastAsia="ar-SA"/>
        </w:rPr>
        <w:t>k</w:t>
      </w:r>
      <w:r w:rsidRPr="001D1441">
        <w:rPr>
          <w:rFonts w:eastAsia="SimSun" w:cstheme="minorHAnsi"/>
          <w:color w:val="000000" w:themeColor="text1"/>
          <w:lang w:eastAsia="ar-SA"/>
        </w:rPr>
        <w:t>onsumenckiego, o którym mowa w art. 37 ustawy z dnia 15 grudnia 2000 r. o Inspekcji Handlowej (Dz.U. Nr 4, poz. 25 z późn. zm.), regulamin organizacji i działania stałych polubownych sądów konsumenckich określa Rozporządzenie Ministra Sprawiedliwości z dnia 25 września 2001 r. w sprawie określenia regulaminu organizacji i działania stałych polubownych sądów konsumenckich. (Dz. U. Nr 113, poz. 1214, z późn.zm.),</w:t>
      </w:r>
    </w:p>
    <w:p w14:paraId="3A1B8673" w14:textId="77777777" w:rsidR="002F2238" w:rsidRPr="001D1441" w:rsidRDefault="002E50BA" w:rsidP="00B0414E">
      <w:pPr>
        <w:pStyle w:val="Akapitzlist"/>
        <w:numPr>
          <w:ilvl w:val="1"/>
          <w:numId w:val="27"/>
        </w:numPr>
        <w:suppressAutoHyphens/>
        <w:ind w:left="92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1D1441">
        <w:rPr>
          <w:rFonts w:eastAsia="SimSun" w:cstheme="minorHAnsi"/>
          <w:color w:val="000000" w:themeColor="text1"/>
          <w:lang w:eastAsia="ar-SA"/>
        </w:rPr>
        <w:t>Klient będący Konsumentem może zwrócić się do wojewódzkiego inspektora Inspekcji Handlowej z wnioskiem o wszczęcie postępowania mediacyjnego w sprawie polubownego zakończenia sporu między Klientem a Sprzedawcą,</w:t>
      </w:r>
    </w:p>
    <w:p w14:paraId="237DDA54" w14:textId="77777777" w:rsidR="002F2238" w:rsidRPr="001D1441" w:rsidRDefault="002E50BA" w:rsidP="00B0414E">
      <w:pPr>
        <w:pStyle w:val="Akapitzlist"/>
        <w:numPr>
          <w:ilvl w:val="1"/>
          <w:numId w:val="27"/>
        </w:numPr>
        <w:suppressAutoHyphens/>
        <w:ind w:left="92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1D1441">
        <w:rPr>
          <w:rFonts w:cstheme="minorHAnsi"/>
          <w:color w:val="000000" w:themeColor="text1"/>
        </w:rPr>
        <w:t>Klient będący Konsumentem ma prawo do uzyskania bezpłatnej pomocy w celu rozwiązania sporu zaistniałego pomiędzy nim a sklepem. W tym celu może skorzystać</w:t>
      </w:r>
      <w:r w:rsidR="006127C9" w:rsidRPr="001D1441">
        <w:rPr>
          <w:rFonts w:cstheme="minorHAnsi"/>
          <w:color w:val="000000" w:themeColor="text1"/>
        </w:rPr>
        <w:t xml:space="preserve"> </w:t>
      </w:r>
      <w:r w:rsidRPr="001D1441">
        <w:rPr>
          <w:rFonts w:eastAsia="SimSun" w:cstheme="minorHAnsi"/>
          <w:color w:val="000000" w:themeColor="text1"/>
          <w:lang w:eastAsia="ar-SA"/>
        </w:rPr>
        <w:t>z pomocy powiatowego (miejskiego) rzecznika konsumentów lub organizacji społecznej, do której zadań statutowych należy ochrona konsumentów (np. Federacji Konsumentów)</w:t>
      </w:r>
      <w:r w:rsidR="002F2238" w:rsidRPr="001D1441">
        <w:rPr>
          <w:rFonts w:eastAsia="SimSun" w:cstheme="minorHAnsi"/>
          <w:color w:val="000000" w:themeColor="text1"/>
          <w:lang w:eastAsia="ar-SA"/>
        </w:rPr>
        <w:t>,</w:t>
      </w:r>
    </w:p>
    <w:p w14:paraId="6216552F" w14:textId="0B12F2A7" w:rsidR="002F2238" w:rsidRPr="001D1441" w:rsidRDefault="002E50BA" w:rsidP="008300D8">
      <w:pPr>
        <w:pStyle w:val="Akapitzlist"/>
        <w:numPr>
          <w:ilvl w:val="1"/>
          <w:numId w:val="27"/>
        </w:numPr>
        <w:suppressAutoHyphens/>
        <w:spacing w:after="0"/>
        <w:ind w:left="92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1D1441">
        <w:rPr>
          <w:rFonts w:cstheme="minorHAnsi"/>
          <w:color w:val="000000" w:themeColor="text1"/>
        </w:rPr>
        <w:t xml:space="preserve">Klient będący Konsumentem może skorzystać z internetowej platformy do rozstrzygania sporów na szczeblu unijnym (platforma ODR), dostępnej pod adresem: </w:t>
      </w:r>
      <w:r w:rsidRPr="001D1441">
        <w:rPr>
          <w:rFonts w:cstheme="minorHAnsi"/>
        </w:rPr>
        <w:t>http://ec.europa.eu/consumers/odr/</w:t>
      </w:r>
      <w:r w:rsidRPr="001D1441">
        <w:rPr>
          <w:rFonts w:cstheme="minorHAnsi"/>
          <w:color w:val="000000" w:themeColor="text1"/>
        </w:rPr>
        <w:t>.</w:t>
      </w:r>
      <w:r w:rsidR="00C31D6F" w:rsidRPr="001D1441">
        <w:rPr>
          <w:rFonts w:cstheme="minorHAnsi"/>
          <w:color w:val="000000" w:themeColor="text1"/>
        </w:rPr>
        <w:t xml:space="preserve"> </w:t>
      </w:r>
      <w:r w:rsidR="00C31D6F" w:rsidRPr="001D1441">
        <w:rPr>
          <w:rFonts w:eastAsia="Times New Roman" w:cstheme="minorHAnsi"/>
          <w:color w:val="000000" w:themeColor="text1"/>
          <w:shd w:val="clear" w:color="auto" w:fill="FFFFFF"/>
        </w:rPr>
        <w:t>Platforma ta stanowi interaktywny i wielojęzyczny model rozwiązywania sporów.</w:t>
      </w:r>
    </w:p>
    <w:p w14:paraId="0D5A7162" w14:textId="7E43827E" w:rsidR="00250863" w:rsidRPr="001D1441" w:rsidRDefault="002F2238" w:rsidP="008300D8">
      <w:pPr>
        <w:pStyle w:val="Nagwek1"/>
        <w:rPr>
          <w:rFonts w:asciiTheme="minorHAnsi" w:hAnsiTheme="minorHAnsi" w:cstheme="minorHAnsi"/>
          <w:szCs w:val="22"/>
        </w:rPr>
      </w:pPr>
      <w:bookmarkStart w:id="26" w:name="_Toc65578657"/>
      <w:r w:rsidRPr="001D1441">
        <w:rPr>
          <w:rFonts w:asciiTheme="minorHAnsi" w:eastAsia="Times New Roman" w:hAnsiTheme="minorHAnsi" w:cstheme="minorHAnsi"/>
          <w:szCs w:val="22"/>
          <w:lang w:eastAsia="ar-SA"/>
        </w:rPr>
        <w:t xml:space="preserve">§ </w:t>
      </w:r>
      <w:r w:rsidR="00403C4D">
        <w:rPr>
          <w:rFonts w:asciiTheme="minorHAnsi" w:eastAsia="Times New Roman" w:hAnsiTheme="minorHAnsi" w:cstheme="minorHAnsi"/>
          <w:szCs w:val="22"/>
          <w:lang w:eastAsia="ar-SA"/>
        </w:rPr>
        <w:t>13</w:t>
      </w:r>
      <w:r w:rsidRPr="001D1441">
        <w:rPr>
          <w:rFonts w:asciiTheme="minorHAnsi" w:eastAsia="Times New Roman" w:hAnsiTheme="minorHAnsi" w:cstheme="minorHAnsi"/>
          <w:szCs w:val="22"/>
          <w:lang w:eastAsia="ar-SA"/>
        </w:rPr>
        <w:t xml:space="preserve"> </w:t>
      </w:r>
      <w:r w:rsidR="0052633C" w:rsidRPr="001D1441">
        <w:rPr>
          <w:rFonts w:asciiTheme="minorHAnsi" w:hAnsiTheme="minorHAnsi" w:cstheme="minorHAnsi"/>
          <w:szCs w:val="22"/>
        </w:rPr>
        <w:t xml:space="preserve">Dane osobowe w </w:t>
      </w:r>
      <w:r w:rsidR="00D744E3" w:rsidRPr="001D1441">
        <w:rPr>
          <w:rFonts w:asciiTheme="minorHAnsi" w:hAnsiTheme="minorHAnsi" w:cstheme="minorHAnsi"/>
          <w:szCs w:val="22"/>
        </w:rPr>
        <w:t>sklep</w:t>
      </w:r>
      <w:r w:rsidR="0052633C" w:rsidRPr="001D1441">
        <w:rPr>
          <w:rFonts w:asciiTheme="minorHAnsi" w:hAnsiTheme="minorHAnsi" w:cstheme="minorHAnsi"/>
          <w:szCs w:val="22"/>
        </w:rPr>
        <w:t>ie internetowym</w:t>
      </w:r>
      <w:bookmarkEnd w:id="26"/>
    </w:p>
    <w:p w14:paraId="05B16D49" w14:textId="77777777" w:rsidR="002F2238" w:rsidRPr="001D1441" w:rsidRDefault="00250863" w:rsidP="00B0414E">
      <w:pPr>
        <w:pStyle w:val="Akapitzlist"/>
        <w:numPr>
          <w:ilvl w:val="0"/>
          <w:numId w:val="28"/>
        </w:numPr>
        <w:suppressAutoHyphens/>
        <w:jc w:val="both"/>
        <w:rPr>
          <w:rFonts w:eastAsia="SimSun" w:cstheme="minorHAnsi"/>
          <w:color w:val="000000" w:themeColor="text1"/>
          <w:lang w:eastAsia="ar-SA"/>
        </w:rPr>
      </w:pPr>
      <w:r w:rsidRPr="001D1441">
        <w:rPr>
          <w:rFonts w:eastAsia="SimSun" w:cstheme="minorHAnsi"/>
          <w:color w:val="000000" w:themeColor="text1"/>
          <w:lang w:eastAsia="ar-SA"/>
        </w:rPr>
        <w:t>Sprzedawca oświadcza, że przestrzega wszelkich zasad ochrony danych osobowych osób korzystających ze sklepu internetowego oraz wszelkich uregulowań prawnych.</w:t>
      </w:r>
    </w:p>
    <w:p w14:paraId="31187A87" w14:textId="77777777" w:rsidR="002F2238" w:rsidRPr="001D1441" w:rsidRDefault="00250863" w:rsidP="00B0414E">
      <w:pPr>
        <w:pStyle w:val="Akapitzlist"/>
        <w:numPr>
          <w:ilvl w:val="0"/>
          <w:numId w:val="28"/>
        </w:numPr>
        <w:suppressAutoHyphens/>
        <w:jc w:val="both"/>
        <w:rPr>
          <w:rFonts w:eastAsia="SimSun" w:cstheme="minorHAnsi"/>
          <w:color w:val="000000" w:themeColor="text1"/>
          <w:lang w:eastAsia="ar-SA"/>
        </w:rPr>
      </w:pPr>
      <w:r w:rsidRPr="001D1441">
        <w:rPr>
          <w:rFonts w:cstheme="minorHAnsi"/>
          <w:color w:val="000000" w:themeColor="text1"/>
        </w:rPr>
        <w:t>Szczegółowe zasady ochrony danych osobowych, w tym prawa osób, których dane dotyczą, cele oraz zakres w jakim dane osobowe są zbierane, zamieszczone są w polityce prywatności.</w:t>
      </w:r>
    </w:p>
    <w:p w14:paraId="35418F4D" w14:textId="77777777" w:rsidR="002F2238" w:rsidRPr="001D1441" w:rsidRDefault="00250863" w:rsidP="008300D8">
      <w:pPr>
        <w:pStyle w:val="Akapitzlist"/>
        <w:numPr>
          <w:ilvl w:val="0"/>
          <w:numId w:val="28"/>
        </w:numPr>
        <w:suppressAutoHyphens/>
        <w:spacing w:after="0"/>
        <w:jc w:val="both"/>
        <w:rPr>
          <w:rFonts w:eastAsia="SimSun" w:cstheme="minorHAnsi"/>
          <w:color w:val="000000" w:themeColor="text1"/>
          <w:lang w:eastAsia="ar-SA"/>
        </w:rPr>
      </w:pPr>
      <w:r w:rsidRPr="001D1441">
        <w:rPr>
          <w:rFonts w:cstheme="minorHAnsi"/>
          <w:color w:val="000000" w:themeColor="text1"/>
        </w:rPr>
        <w:t xml:space="preserve">Sprzedawca informuje, iż podanie danych osobowych jest dobrowolne, aczkolwiek niepodanie wskazanych na stronie oraz w regulaminie danych osobowych niezbędnych do zawarcia umowy sprzedaży skutkuje brakiem możliwości zawarcia tejże umowy. </w:t>
      </w:r>
    </w:p>
    <w:p w14:paraId="7B0E4E41" w14:textId="187BB8B2" w:rsidR="0052633C" w:rsidRPr="001D1441" w:rsidRDefault="002F2238" w:rsidP="004C2F88">
      <w:pPr>
        <w:pStyle w:val="Nagwek1"/>
        <w:rPr>
          <w:rFonts w:eastAsia="SimSun"/>
          <w:lang w:eastAsia="ar-SA"/>
        </w:rPr>
      </w:pPr>
      <w:bookmarkStart w:id="27" w:name="_Toc65578658"/>
      <w:r w:rsidRPr="001D1441">
        <w:t xml:space="preserve">§ </w:t>
      </w:r>
      <w:r w:rsidR="00403C4D">
        <w:t>14</w:t>
      </w:r>
      <w:r w:rsidR="00B0414E" w:rsidRPr="001D1441">
        <w:t xml:space="preserve"> </w:t>
      </w:r>
      <w:r w:rsidR="0052633C" w:rsidRPr="001D1441">
        <w:t>Postanowienia końcowe</w:t>
      </w:r>
      <w:bookmarkEnd w:id="27"/>
    </w:p>
    <w:p w14:paraId="17D89D2D" w14:textId="77777777" w:rsidR="00B0414E" w:rsidRPr="001D1441" w:rsidRDefault="00250863" w:rsidP="00B0414E">
      <w:pPr>
        <w:pStyle w:val="Normalny1"/>
        <w:numPr>
          <w:ilvl w:val="0"/>
          <w:numId w:val="29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Umowy zawierane są w języku polskim za pośrednictwem sklepu internetowego.</w:t>
      </w:r>
    </w:p>
    <w:p w14:paraId="4B6EC5FE" w14:textId="77777777" w:rsidR="00B0414E" w:rsidRPr="001D1441" w:rsidRDefault="00250863" w:rsidP="00B0414E">
      <w:pPr>
        <w:pStyle w:val="Normalny1"/>
        <w:numPr>
          <w:ilvl w:val="0"/>
          <w:numId w:val="29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lastRenderedPageBreak/>
        <w:t>W kwestiach nieuregulowanych zapisami niniejszego regulaminu zastosowanie mają powszechnie obowiązujące przepisy prawa polskiego.</w:t>
      </w:r>
    </w:p>
    <w:p w14:paraId="296D789B" w14:textId="77777777" w:rsidR="00B0414E" w:rsidRPr="001D1441" w:rsidRDefault="00250863" w:rsidP="00B0414E">
      <w:pPr>
        <w:pStyle w:val="Normalny1"/>
        <w:numPr>
          <w:ilvl w:val="0"/>
          <w:numId w:val="29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Załączniki do regulaminu stanowią jego integralną część.</w:t>
      </w:r>
    </w:p>
    <w:p w14:paraId="5C292AD2" w14:textId="77777777" w:rsidR="00B0414E" w:rsidRPr="001D1441" w:rsidRDefault="00250863" w:rsidP="00B0414E">
      <w:pPr>
        <w:pStyle w:val="Normalny1"/>
        <w:numPr>
          <w:ilvl w:val="0"/>
          <w:numId w:val="29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Sprzedawca zastrzega sobie prawo do wprowadzania zmian w niniejszym regulaminie. O każdej zmianie Sprzedawca poinformuje Klienta z co najmniej 14 dniowym wyprzedzeniem, przesyłając </w:t>
      </w:r>
      <w:r w:rsidR="00035C5F" w:rsidRPr="001D1441">
        <w:rPr>
          <w:rFonts w:asciiTheme="minorHAnsi" w:hAnsiTheme="minorHAnsi" w:cstheme="minorHAnsi"/>
          <w:color w:val="000000" w:themeColor="text1"/>
        </w:rPr>
        <w:t>M</w:t>
      </w:r>
      <w:r w:rsidRPr="001D1441">
        <w:rPr>
          <w:rFonts w:asciiTheme="minorHAnsi" w:hAnsiTheme="minorHAnsi" w:cstheme="minorHAnsi"/>
          <w:color w:val="000000" w:themeColor="text1"/>
        </w:rPr>
        <w:t>u drogą elektroniczną odnośnik do nowych zapisów. Zmiany wchodzą w życie w terminie 14 dni</w:t>
      </w:r>
      <w:r w:rsidR="002B02C3" w:rsidRPr="001D1441">
        <w:rPr>
          <w:rFonts w:asciiTheme="minorHAnsi" w:hAnsiTheme="minorHAnsi" w:cstheme="minorHAnsi"/>
          <w:color w:val="000000" w:themeColor="text1"/>
        </w:rPr>
        <w:t xml:space="preserve"> kalendarzowych</w:t>
      </w:r>
      <w:r w:rsidRPr="001D1441">
        <w:rPr>
          <w:rFonts w:asciiTheme="minorHAnsi" w:hAnsiTheme="minorHAnsi" w:cstheme="minorHAnsi"/>
          <w:color w:val="000000" w:themeColor="text1"/>
        </w:rPr>
        <w:t xml:space="preserve"> od zamieszczenia ich na stronie sklepu. Jeżeli Klient nie akceptuje wprowadzanych zmian, jest on zobowiązany poinformować o tym fakcie Sprzedawcę w terminie 14 dni</w:t>
      </w:r>
      <w:r w:rsidR="009F3FB3" w:rsidRPr="001D1441">
        <w:rPr>
          <w:rFonts w:asciiTheme="minorHAnsi" w:hAnsiTheme="minorHAnsi" w:cstheme="minorHAnsi"/>
          <w:color w:val="000000" w:themeColor="text1"/>
        </w:rPr>
        <w:t xml:space="preserve"> kalendarzowych</w:t>
      </w:r>
      <w:r w:rsidRPr="001D1441">
        <w:rPr>
          <w:rFonts w:asciiTheme="minorHAnsi" w:hAnsiTheme="minorHAnsi" w:cstheme="minorHAnsi"/>
          <w:color w:val="000000" w:themeColor="text1"/>
        </w:rPr>
        <w:t>, a co za tym idzie umowa ulegnie rozwiązaniu. W innym przypadku, po upływie wskazanego terminu, Sprzedawca uzna, iż zmiany zostały zaakceptowane.</w:t>
      </w:r>
    </w:p>
    <w:p w14:paraId="64823AEA" w14:textId="77777777" w:rsidR="00B0414E" w:rsidRPr="001D1441" w:rsidRDefault="00250863" w:rsidP="00B0414E">
      <w:pPr>
        <w:pStyle w:val="Normalny1"/>
        <w:numPr>
          <w:ilvl w:val="0"/>
          <w:numId w:val="29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Zmiany w regulaminie dotyczące niektórych usług elektronicznych (np. konto Klienta, formularz zamówienia) </w:t>
      </w:r>
      <w:r w:rsidRPr="001D1441">
        <w:rPr>
          <w:rFonts w:asciiTheme="minorHAnsi" w:eastAsia="SimSun" w:hAnsiTheme="minorHAnsi" w:cstheme="minorHAnsi"/>
          <w:color w:val="000000" w:themeColor="text1"/>
          <w:lang w:eastAsia="ar-SA"/>
        </w:rPr>
        <w:t>pozostają wiążące w przypadku, gdy Użytkownik został prawidłowo poinformowany o zmianach oraz nie wypowiedział umowy w terminie 14 dni kalendarzowych od dnia powiadomienia.</w:t>
      </w:r>
    </w:p>
    <w:p w14:paraId="5B301C5F" w14:textId="77777777" w:rsidR="00B0414E" w:rsidRPr="001D1441" w:rsidRDefault="00250863" w:rsidP="00B0414E">
      <w:pPr>
        <w:pStyle w:val="Normalny1"/>
        <w:numPr>
          <w:ilvl w:val="0"/>
          <w:numId w:val="29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>Zmiany w regulaminie nie mają wpływu na już złożone zamówienia oraz zamówienia w trakcie realizacji.</w:t>
      </w:r>
    </w:p>
    <w:p w14:paraId="369166DB" w14:textId="2C42D792" w:rsidR="00250863" w:rsidRPr="001D1441" w:rsidRDefault="00250863" w:rsidP="00B0414E">
      <w:pPr>
        <w:pStyle w:val="Normalny1"/>
        <w:numPr>
          <w:ilvl w:val="0"/>
          <w:numId w:val="29"/>
        </w:numPr>
        <w:tabs>
          <w:tab w:val="left" w:pos="8910"/>
        </w:tabs>
        <w:jc w:val="both"/>
        <w:rPr>
          <w:rFonts w:asciiTheme="minorHAnsi" w:hAnsiTheme="minorHAnsi" w:cstheme="minorHAnsi"/>
          <w:color w:val="000000" w:themeColor="text1"/>
        </w:rPr>
      </w:pPr>
      <w:r w:rsidRPr="001D1441">
        <w:rPr>
          <w:rFonts w:asciiTheme="minorHAnsi" w:hAnsiTheme="minorHAnsi" w:cstheme="minorHAnsi"/>
          <w:color w:val="000000" w:themeColor="text1"/>
        </w:rPr>
        <w:t xml:space="preserve">Regulamin wchodzi w życie z dniem </w:t>
      </w:r>
      <w:r w:rsidR="009036A1">
        <w:rPr>
          <w:rFonts w:asciiTheme="minorHAnsi" w:hAnsiTheme="minorHAnsi" w:cstheme="minorHAnsi"/>
          <w:color w:val="000000" w:themeColor="text1"/>
        </w:rPr>
        <w:t>02.03.2021</w:t>
      </w:r>
      <w:r w:rsidRPr="001D1441">
        <w:rPr>
          <w:rFonts w:asciiTheme="minorHAnsi" w:hAnsiTheme="minorHAnsi" w:cstheme="minorHAnsi"/>
          <w:color w:val="000000" w:themeColor="text1"/>
        </w:rPr>
        <w:t xml:space="preserve"> r.</w:t>
      </w:r>
    </w:p>
    <w:p w14:paraId="2A3260BB" w14:textId="77777777" w:rsidR="00426A81" w:rsidRPr="001D1441" w:rsidRDefault="00426A81" w:rsidP="007B4B2A">
      <w:pPr>
        <w:rPr>
          <w:rFonts w:asciiTheme="minorHAnsi" w:hAnsiTheme="minorHAnsi" w:cstheme="minorHAnsi"/>
        </w:rPr>
      </w:pPr>
    </w:p>
    <w:sectPr w:rsidR="00426A81" w:rsidRPr="001D1441" w:rsidSect="009A7AF8">
      <w:pgSz w:w="11909" w:h="16834"/>
      <w:pgMar w:top="1440" w:right="1080" w:bottom="1440" w:left="1080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7ED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B3712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D342D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A82A0F"/>
    <w:multiLevelType w:val="multilevel"/>
    <w:tmpl w:val="96DABC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8367C6C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9A0115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87625F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FA46EE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F46FD9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A32959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756504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8006FF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5F0935"/>
    <w:multiLevelType w:val="hybridMultilevel"/>
    <w:tmpl w:val="FB546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A707C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73406B"/>
    <w:multiLevelType w:val="hybridMultilevel"/>
    <w:tmpl w:val="19FC5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744BA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B59E5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3920A3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732688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766536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122C2A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252793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9B7637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C6749E"/>
    <w:multiLevelType w:val="multilevel"/>
    <w:tmpl w:val="21F056B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BF32A2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CE0BD1"/>
    <w:multiLevelType w:val="hybridMultilevel"/>
    <w:tmpl w:val="333ABFD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8B66DC3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E57757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2D195F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CF1E19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60032B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66146"/>
    <w:multiLevelType w:val="multilevel"/>
    <w:tmpl w:val="59822E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9832098">
    <w:abstractNumId w:val="3"/>
  </w:num>
  <w:num w:numId="2" w16cid:durableId="647784227">
    <w:abstractNumId w:val="6"/>
  </w:num>
  <w:num w:numId="3" w16cid:durableId="1401513009">
    <w:abstractNumId w:val="4"/>
  </w:num>
  <w:num w:numId="4" w16cid:durableId="1825312803">
    <w:abstractNumId w:val="26"/>
  </w:num>
  <w:num w:numId="5" w16cid:durableId="1607733155">
    <w:abstractNumId w:val="16"/>
  </w:num>
  <w:num w:numId="6" w16cid:durableId="1528177015">
    <w:abstractNumId w:val="2"/>
  </w:num>
  <w:num w:numId="7" w16cid:durableId="2019651338">
    <w:abstractNumId w:val="23"/>
  </w:num>
  <w:num w:numId="8" w16cid:durableId="949624148">
    <w:abstractNumId w:val="18"/>
  </w:num>
  <w:num w:numId="9" w16cid:durableId="1142649988">
    <w:abstractNumId w:val="17"/>
  </w:num>
  <w:num w:numId="10" w16cid:durableId="2087607172">
    <w:abstractNumId w:val="8"/>
  </w:num>
  <w:num w:numId="11" w16cid:durableId="1275865564">
    <w:abstractNumId w:val="22"/>
  </w:num>
  <w:num w:numId="12" w16cid:durableId="1737392122">
    <w:abstractNumId w:val="15"/>
  </w:num>
  <w:num w:numId="13" w16cid:durableId="1720739199">
    <w:abstractNumId w:val="21"/>
  </w:num>
  <w:num w:numId="14" w16cid:durableId="1028872657">
    <w:abstractNumId w:val="7"/>
  </w:num>
  <w:num w:numId="15" w16cid:durableId="1504589560">
    <w:abstractNumId w:val="19"/>
  </w:num>
  <w:num w:numId="16" w16cid:durableId="386992471">
    <w:abstractNumId w:val="20"/>
  </w:num>
  <w:num w:numId="17" w16cid:durableId="297533909">
    <w:abstractNumId w:val="30"/>
  </w:num>
  <w:num w:numId="18" w16cid:durableId="116291988">
    <w:abstractNumId w:val="0"/>
  </w:num>
  <w:num w:numId="19" w16cid:durableId="155653407">
    <w:abstractNumId w:val="13"/>
  </w:num>
  <w:num w:numId="20" w16cid:durableId="430129653">
    <w:abstractNumId w:val="9"/>
  </w:num>
  <w:num w:numId="21" w16cid:durableId="769786846">
    <w:abstractNumId w:val="24"/>
  </w:num>
  <w:num w:numId="22" w16cid:durableId="212081881">
    <w:abstractNumId w:val="31"/>
  </w:num>
  <w:num w:numId="23" w16cid:durableId="182787008">
    <w:abstractNumId w:val="5"/>
  </w:num>
  <w:num w:numId="24" w16cid:durableId="892037701">
    <w:abstractNumId w:val="11"/>
  </w:num>
  <w:num w:numId="25" w16cid:durableId="601449897">
    <w:abstractNumId w:val="29"/>
  </w:num>
  <w:num w:numId="26" w16cid:durableId="511840752">
    <w:abstractNumId w:val="10"/>
  </w:num>
  <w:num w:numId="27" w16cid:durableId="531578933">
    <w:abstractNumId w:val="27"/>
  </w:num>
  <w:num w:numId="28" w16cid:durableId="218908702">
    <w:abstractNumId w:val="28"/>
  </w:num>
  <w:num w:numId="29" w16cid:durableId="1586914686">
    <w:abstractNumId w:val="1"/>
  </w:num>
  <w:num w:numId="30" w16cid:durableId="871457509">
    <w:abstractNumId w:val="25"/>
  </w:num>
  <w:num w:numId="31" w16cid:durableId="442070082">
    <w:abstractNumId w:val="14"/>
  </w:num>
  <w:num w:numId="32" w16cid:durableId="29572440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9E"/>
    <w:rsid w:val="0001252C"/>
    <w:rsid w:val="000129A8"/>
    <w:rsid w:val="00013267"/>
    <w:rsid w:val="00015C9C"/>
    <w:rsid w:val="00016EEC"/>
    <w:rsid w:val="00017EE4"/>
    <w:rsid w:val="00020D02"/>
    <w:rsid w:val="00026717"/>
    <w:rsid w:val="00027828"/>
    <w:rsid w:val="00027E78"/>
    <w:rsid w:val="00030DC6"/>
    <w:rsid w:val="00032632"/>
    <w:rsid w:val="000327F9"/>
    <w:rsid w:val="00032D98"/>
    <w:rsid w:val="00035C5F"/>
    <w:rsid w:val="00036B41"/>
    <w:rsid w:val="00041706"/>
    <w:rsid w:val="00042196"/>
    <w:rsid w:val="00043A59"/>
    <w:rsid w:val="000448A7"/>
    <w:rsid w:val="000466A2"/>
    <w:rsid w:val="00046A35"/>
    <w:rsid w:val="000521C2"/>
    <w:rsid w:val="00057498"/>
    <w:rsid w:val="000622F1"/>
    <w:rsid w:val="00062F4B"/>
    <w:rsid w:val="00063050"/>
    <w:rsid w:val="00064073"/>
    <w:rsid w:val="00067319"/>
    <w:rsid w:val="00070F82"/>
    <w:rsid w:val="0007431F"/>
    <w:rsid w:val="00074E87"/>
    <w:rsid w:val="00075569"/>
    <w:rsid w:val="000764D0"/>
    <w:rsid w:val="000767F5"/>
    <w:rsid w:val="00076A2A"/>
    <w:rsid w:val="0008278E"/>
    <w:rsid w:val="00090A08"/>
    <w:rsid w:val="00093C38"/>
    <w:rsid w:val="0009611C"/>
    <w:rsid w:val="00096F8A"/>
    <w:rsid w:val="000A1E08"/>
    <w:rsid w:val="000A6336"/>
    <w:rsid w:val="000B1927"/>
    <w:rsid w:val="000B2C5E"/>
    <w:rsid w:val="000B3DC6"/>
    <w:rsid w:val="000B528F"/>
    <w:rsid w:val="000B6350"/>
    <w:rsid w:val="000B66B9"/>
    <w:rsid w:val="000B7E1B"/>
    <w:rsid w:val="000C25FB"/>
    <w:rsid w:val="000C58AA"/>
    <w:rsid w:val="000D18EE"/>
    <w:rsid w:val="000D733C"/>
    <w:rsid w:val="000E2484"/>
    <w:rsid w:val="000E2524"/>
    <w:rsid w:val="000E51D0"/>
    <w:rsid w:val="000E7CA0"/>
    <w:rsid w:val="000F02D4"/>
    <w:rsid w:val="000F0CAB"/>
    <w:rsid w:val="000F17CC"/>
    <w:rsid w:val="00104CC4"/>
    <w:rsid w:val="00105EB4"/>
    <w:rsid w:val="00110053"/>
    <w:rsid w:val="001118E3"/>
    <w:rsid w:val="00114532"/>
    <w:rsid w:val="00115B00"/>
    <w:rsid w:val="00116399"/>
    <w:rsid w:val="00117ED5"/>
    <w:rsid w:val="00124A6C"/>
    <w:rsid w:val="00125BF9"/>
    <w:rsid w:val="001276B7"/>
    <w:rsid w:val="00127ECB"/>
    <w:rsid w:val="00130266"/>
    <w:rsid w:val="0013333D"/>
    <w:rsid w:val="00133574"/>
    <w:rsid w:val="001339B1"/>
    <w:rsid w:val="00134168"/>
    <w:rsid w:val="0013578F"/>
    <w:rsid w:val="00137CC2"/>
    <w:rsid w:val="0014210E"/>
    <w:rsid w:val="00147DAB"/>
    <w:rsid w:val="001502E5"/>
    <w:rsid w:val="001631CD"/>
    <w:rsid w:val="0016630A"/>
    <w:rsid w:val="00175BF6"/>
    <w:rsid w:val="001767A8"/>
    <w:rsid w:val="00181894"/>
    <w:rsid w:val="001828B5"/>
    <w:rsid w:val="001906E7"/>
    <w:rsid w:val="00194BD5"/>
    <w:rsid w:val="001A35D6"/>
    <w:rsid w:val="001A4B11"/>
    <w:rsid w:val="001A6ED7"/>
    <w:rsid w:val="001A7A6A"/>
    <w:rsid w:val="001C172E"/>
    <w:rsid w:val="001C3664"/>
    <w:rsid w:val="001D1441"/>
    <w:rsid w:val="001D2031"/>
    <w:rsid w:val="001D2E64"/>
    <w:rsid w:val="001D52D0"/>
    <w:rsid w:val="001E0627"/>
    <w:rsid w:val="001E0BEA"/>
    <w:rsid w:val="001E167B"/>
    <w:rsid w:val="001E33E3"/>
    <w:rsid w:val="001E3932"/>
    <w:rsid w:val="001E61FA"/>
    <w:rsid w:val="001F05B9"/>
    <w:rsid w:val="001F4633"/>
    <w:rsid w:val="001F5F2A"/>
    <w:rsid w:val="001F6D50"/>
    <w:rsid w:val="001F7714"/>
    <w:rsid w:val="001F7E5C"/>
    <w:rsid w:val="00200D44"/>
    <w:rsid w:val="00203B99"/>
    <w:rsid w:val="00206541"/>
    <w:rsid w:val="00207860"/>
    <w:rsid w:val="00207933"/>
    <w:rsid w:val="0021111C"/>
    <w:rsid w:val="00214641"/>
    <w:rsid w:val="00214A7B"/>
    <w:rsid w:val="00215CA4"/>
    <w:rsid w:val="00216B09"/>
    <w:rsid w:val="00216CC6"/>
    <w:rsid w:val="00217341"/>
    <w:rsid w:val="00221843"/>
    <w:rsid w:val="00221880"/>
    <w:rsid w:val="002225ED"/>
    <w:rsid w:val="0022288E"/>
    <w:rsid w:val="00224F09"/>
    <w:rsid w:val="00225685"/>
    <w:rsid w:val="00225DAF"/>
    <w:rsid w:val="00226978"/>
    <w:rsid w:val="002311B5"/>
    <w:rsid w:val="00237BC6"/>
    <w:rsid w:val="00237F03"/>
    <w:rsid w:val="0024173F"/>
    <w:rsid w:val="0024249D"/>
    <w:rsid w:val="00243CD1"/>
    <w:rsid w:val="00244EA0"/>
    <w:rsid w:val="00246E89"/>
    <w:rsid w:val="00250863"/>
    <w:rsid w:val="00251FBC"/>
    <w:rsid w:val="00256549"/>
    <w:rsid w:val="00260A06"/>
    <w:rsid w:val="00264537"/>
    <w:rsid w:val="0026678E"/>
    <w:rsid w:val="0026767A"/>
    <w:rsid w:val="00273C0C"/>
    <w:rsid w:val="00274E0B"/>
    <w:rsid w:val="002751AF"/>
    <w:rsid w:val="002761E8"/>
    <w:rsid w:val="0028255F"/>
    <w:rsid w:val="00284798"/>
    <w:rsid w:val="002856D0"/>
    <w:rsid w:val="00286916"/>
    <w:rsid w:val="00286973"/>
    <w:rsid w:val="00290D3D"/>
    <w:rsid w:val="002915D1"/>
    <w:rsid w:val="00291D31"/>
    <w:rsid w:val="00294C3C"/>
    <w:rsid w:val="002977EA"/>
    <w:rsid w:val="002A3F74"/>
    <w:rsid w:val="002A44E0"/>
    <w:rsid w:val="002A6D0F"/>
    <w:rsid w:val="002B02C3"/>
    <w:rsid w:val="002B5CA2"/>
    <w:rsid w:val="002B5D10"/>
    <w:rsid w:val="002C06F5"/>
    <w:rsid w:val="002C09E1"/>
    <w:rsid w:val="002C3B10"/>
    <w:rsid w:val="002C605C"/>
    <w:rsid w:val="002C60B9"/>
    <w:rsid w:val="002D0795"/>
    <w:rsid w:val="002D149E"/>
    <w:rsid w:val="002D3B48"/>
    <w:rsid w:val="002E04D3"/>
    <w:rsid w:val="002E3F41"/>
    <w:rsid w:val="002E50BA"/>
    <w:rsid w:val="002F0AF4"/>
    <w:rsid w:val="002F10E5"/>
    <w:rsid w:val="002F2238"/>
    <w:rsid w:val="002F4100"/>
    <w:rsid w:val="002F764F"/>
    <w:rsid w:val="002F7D9A"/>
    <w:rsid w:val="003012CD"/>
    <w:rsid w:val="00301538"/>
    <w:rsid w:val="00301C46"/>
    <w:rsid w:val="00301D1C"/>
    <w:rsid w:val="003033DB"/>
    <w:rsid w:val="00303BAA"/>
    <w:rsid w:val="00304219"/>
    <w:rsid w:val="003068EA"/>
    <w:rsid w:val="00310986"/>
    <w:rsid w:val="00314F13"/>
    <w:rsid w:val="00317F5E"/>
    <w:rsid w:val="00320A43"/>
    <w:rsid w:val="003241F3"/>
    <w:rsid w:val="00325E33"/>
    <w:rsid w:val="00326134"/>
    <w:rsid w:val="00330A4E"/>
    <w:rsid w:val="003333D7"/>
    <w:rsid w:val="003337CB"/>
    <w:rsid w:val="0033475D"/>
    <w:rsid w:val="00342CDB"/>
    <w:rsid w:val="00342F79"/>
    <w:rsid w:val="00343455"/>
    <w:rsid w:val="00344849"/>
    <w:rsid w:val="00352921"/>
    <w:rsid w:val="003530F5"/>
    <w:rsid w:val="00354B5C"/>
    <w:rsid w:val="00361FC6"/>
    <w:rsid w:val="003620E5"/>
    <w:rsid w:val="003633EA"/>
    <w:rsid w:val="00364199"/>
    <w:rsid w:val="00364C69"/>
    <w:rsid w:val="00366098"/>
    <w:rsid w:val="00370742"/>
    <w:rsid w:val="003708A2"/>
    <w:rsid w:val="00373D58"/>
    <w:rsid w:val="0037755E"/>
    <w:rsid w:val="00381C9B"/>
    <w:rsid w:val="00384457"/>
    <w:rsid w:val="003863B2"/>
    <w:rsid w:val="00391099"/>
    <w:rsid w:val="003913B4"/>
    <w:rsid w:val="003942C0"/>
    <w:rsid w:val="003944BE"/>
    <w:rsid w:val="003946B2"/>
    <w:rsid w:val="003949A0"/>
    <w:rsid w:val="003A217F"/>
    <w:rsid w:val="003A3EA3"/>
    <w:rsid w:val="003A69C3"/>
    <w:rsid w:val="003A6CF2"/>
    <w:rsid w:val="003B1367"/>
    <w:rsid w:val="003B3CA3"/>
    <w:rsid w:val="003B408B"/>
    <w:rsid w:val="003B5A7A"/>
    <w:rsid w:val="003B5AA4"/>
    <w:rsid w:val="003B623D"/>
    <w:rsid w:val="003C215B"/>
    <w:rsid w:val="003C3475"/>
    <w:rsid w:val="003C54C8"/>
    <w:rsid w:val="003C60C2"/>
    <w:rsid w:val="003C6224"/>
    <w:rsid w:val="003C6A85"/>
    <w:rsid w:val="003D2B9F"/>
    <w:rsid w:val="003D47B9"/>
    <w:rsid w:val="003D4B94"/>
    <w:rsid w:val="003D5C99"/>
    <w:rsid w:val="003D7DFE"/>
    <w:rsid w:val="003E0B42"/>
    <w:rsid w:val="003E0CD6"/>
    <w:rsid w:val="003F6970"/>
    <w:rsid w:val="003F6D8B"/>
    <w:rsid w:val="00400798"/>
    <w:rsid w:val="0040221C"/>
    <w:rsid w:val="004028C8"/>
    <w:rsid w:val="00403C4D"/>
    <w:rsid w:val="004047C6"/>
    <w:rsid w:val="004067AF"/>
    <w:rsid w:val="00415AA0"/>
    <w:rsid w:val="004161BD"/>
    <w:rsid w:val="00426A81"/>
    <w:rsid w:val="00431ED5"/>
    <w:rsid w:val="00433014"/>
    <w:rsid w:val="00436F4D"/>
    <w:rsid w:val="00437BA8"/>
    <w:rsid w:val="004454E0"/>
    <w:rsid w:val="0044684B"/>
    <w:rsid w:val="00447645"/>
    <w:rsid w:val="0044773B"/>
    <w:rsid w:val="00451330"/>
    <w:rsid w:val="0045223B"/>
    <w:rsid w:val="00452A70"/>
    <w:rsid w:val="0045371A"/>
    <w:rsid w:val="004549AD"/>
    <w:rsid w:val="00455B31"/>
    <w:rsid w:val="00457AA3"/>
    <w:rsid w:val="004647EC"/>
    <w:rsid w:val="00464B96"/>
    <w:rsid w:val="00465B97"/>
    <w:rsid w:val="004701C1"/>
    <w:rsid w:val="00477BEF"/>
    <w:rsid w:val="0048003A"/>
    <w:rsid w:val="0048356C"/>
    <w:rsid w:val="00483601"/>
    <w:rsid w:val="00485848"/>
    <w:rsid w:val="004902FC"/>
    <w:rsid w:val="00490708"/>
    <w:rsid w:val="00493E09"/>
    <w:rsid w:val="00496083"/>
    <w:rsid w:val="004971F3"/>
    <w:rsid w:val="004976B1"/>
    <w:rsid w:val="00497E99"/>
    <w:rsid w:val="004A02D4"/>
    <w:rsid w:val="004A03CD"/>
    <w:rsid w:val="004A1A6B"/>
    <w:rsid w:val="004A32F2"/>
    <w:rsid w:val="004A5533"/>
    <w:rsid w:val="004A55AF"/>
    <w:rsid w:val="004A65BA"/>
    <w:rsid w:val="004A7FEE"/>
    <w:rsid w:val="004B2445"/>
    <w:rsid w:val="004B6A81"/>
    <w:rsid w:val="004B734E"/>
    <w:rsid w:val="004C0CEC"/>
    <w:rsid w:val="004C2F88"/>
    <w:rsid w:val="004C42B2"/>
    <w:rsid w:val="004C4EF0"/>
    <w:rsid w:val="004C571E"/>
    <w:rsid w:val="004C6DF4"/>
    <w:rsid w:val="004C6EA5"/>
    <w:rsid w:val="004C7312"/>
    <w:rsid w:val="004D0A80"/>
    <w:rsid w:val="004D6BFC"/>
    <w:rsid w:val="004D7BF3"/>
    <w:rsid w:val="004E1B7C"/>
    <w:rsid w:val="004E2587"/>
    <w:rsid w:val="004E4251"/>
    <w:rsid w:val="004F0F8C"/>
    <w:rsid w:val="004F51AD"/>
    <w:rsid w:val="004F5B9C"/>
    <w:rsid w:val="004F6DC2"/>
    <w:rsid w:val="004F76E8"/>
    <w:rsid w:val="005001CA"/>
    <w:rsid w:val="00503BBB"/>
    <w:rsid w:val="00504362"/>
    <w:rsid w:val="0050678F"/>
    <w:rsid w:val="00506AAB"/>
    <w:rsid w:val="00506C4F"/>
    <w:rsid w:val="0050788E"/>
    <w:rsid w:val="005129EF"/>
    <w:rsid w:val="0051722D"/>
    <w:rsid w:val="005223C8"/>
    <w:rsid w:val="00523D53"/>
    <w:rsid w:val="0052633C"/>
    <w:rsid w:val="00530911"/>
    <w:rsid w:val="005318F8"/>
    <w:rsid w:val="00531C27"/>
    <w:rsid w:val="0053261B"/>
    <w:rsid w:val="00532DC6"/>
    <w:rsid w:val="00535B82"/>
    <w:rsid w:val="00535D68"/>
    <w:rsid w:val="00536906"/>
    <w:rsid w:val="005464D8"/>
    <w:rsid w:val="00550475"/>
    <w:rsid w:val="00553C67"/>
    <w:rsid w:val="00553DD3"/>
    <w:rsid w:val="00556262"/>
    <w:rsid w:val="005660C0"/>
    <w:rsid w:val="0056783D"/>
    <w:rsid w:val="005717D0"/>
    <w:rsid w:val="00573FCD"/>
    <w:rsid w:val="00576168"/>
    <w:rsid w:val="00577B86"/>
    <w:rsid w:val="00580D21"/>
    <w:rsid w:val="00582265"/>
    <w:rsid w:val="0058332F"/>
    <w:rsid w:val="00585FBB"/>
    <w:rsid w:val="005879B6"/>
    <w:rsid w:val="00590A9A"/>
    <w:rsid w:val="0059138F"/>
    <w:rsid w:val="00593288"/>
    <w:rsid w:val="005944E4"/>
    <w:rsid w:val="00594544"/>
    <w:rsid w:val="00594868"/>
    <w:rsid w:val="005953C3"/>
    <w:rsid w:val="00595DE7"/>
    <w:rsid w:val="005961B0"/>
    <w:rsid w:val="00597D69"/>
    <w:rsid w:val="005A0146"/>
    <w:rsid w:val="005A787D"/>
    <w:rsid w:val="005B0336"/>
    <w:rsid w:val="005B44C1"/>
    <w:rsid w:val="005B5343"/>
    <w:rsid w:val="005B6841"/>
    <w:rsid w:val="005C1A47"/>
    <w:rsid w:val="005C4286"/>
    <w:rsid w:val="005C4C36"/>
    <w:rsid w:val="005C4D37"/>
    <w:rsid w:val="005C50A2"/>
    <w:rsid w:val="005D108B"/>
    <w:rsid w:val="005D1623"/>
    <w:rsid w:val="005D2D72"/>
    <w:rsid w:val="005E01A0"/>
    <w:rsid w:val="005E3A60"/>
    <w:rsid w:val="005E6BEA"/>
    <w:rsid w:val="005F10C4"/>
    <w:rsid w:val="005F1A72"/>
    <w:rsid w:val="005F2DB9"/>
    <w:rsid w:val="005F37AD"/>
    <w:rsid w:val="00600CE1"/>
    <w:rsid w:val="00606873"/>
    <w:rsid w:val="006102C3"/>
    <w:rsid w:val="006127C9"/>
    <w:rsid w:val="0061322B"/>
    <w:rsid w:val="00614CD3"/>
    <w:rsid w:val="00617A20"/>
    <w:rsid w:val="00621857"/>
    <w:rsid w:val="00621F79"/>
    <w:rsid w:val="006252BC"/>
    <w:rsid w:val="0063228E"/>
    <w:rsid w:val="00635EB9"/>
    <w:rsid w:val="00637387"/>
    <w:rsid w:val="00637395"/>
    <w:rsid w:val="00637745"/>
    <w:rsid w:val="0064022E"/>
    <w:rsid w:val="006422E1"/>
    <w:rsid w:val="00642398"/>
    <w:rsid w:val="00643504"/>
    <w:rsid w:val="00647CD6"/>
    <w:rsid w:val="00650258"/>
    <w:rsid w:val="00653B11"/>
    <w:rsid w:val="00656098"/>
    <w:rsid w:val="00662616"/>
    <w:rsid w:val="00665D0B"/>
    <w:rsid w:val="00667964"/>
    <w:rsid w:val="00670ECB"/>
    <w:rsid w:val="006774B6"/>
    <w:rsid w:val="00681994"/>
    <w:rsid w:val="00684D82"/>
    <w:rsid w:val="00685209"/>
    <w:rsid w:val="006855FD"/>
    <w:rsid w:val="006867DE"/>
    <w:rsid w:val="00692625"/>
    <w:rsid w:val="00694B62"/>
    <w:rsid w:val="00696645"/>
    <w:rsid w:val="0069760D"/>
    <w:rsid w:val="006A0C46"/>
    <w:rsid w:val="006A36D2"/>
    <w:rsid w:val="006A3CC9"/>
    <w:rsid w:val="006A3E28"/>
    <w:rsid w:val="006A6CEA"/>
    <w:rsid w:val="006A731E"/>
    <w:rsid w:val="006B0ED4"/>
    <w:rsid w:val="006B60F1"/>
    <w:rsid w:val="006C0F44"/>
    <w:rsid w:val="006C2C5C"/>
    <w:rsid w:val="006C3B74"/>
    <w:rsid w:val="006C450A"/>
    <w:rsid w:val="006C6A3D"/>
    <w:rsid w:val="006D0DAB"/>
    <w:rsid w:val="006D2875"/>
    <w:rsid w:val="006D33EB"/>
    <w:rsid w:val="006D37B2"/>
    <w:rsid w:val="006D7FF4"/>
    <w:rsid w:val="006E11B4"/>
    <w:rsid w:val="006E671A"/>
    <w:rsid w:val="006E72DE"/>
    <w:rsid w:val="006F685A"/>
    <w:rsid w:val="006F698F"/>
    <w:rsid w:val="006F7AA1"/>
    <w:rsid w:val="00700C2B"/>
    <w:rsid w:val="00701CD9"/>
    <w:rsid w:val="0070245E"/>
    <w:rsid w:val="00705BBA"/>
    <w:rsid w:val="00707662"/>
    <w:rsid w:val="007077CD"/>
    <w:rsid w:val="00707896"/>
    <w:rsid w:val="007105BC"/>
    <w:rsid w:val="00712A03"/>
    <w:rsid w:val="00712E86"/>
    <w:rsid w:val="007253FA"/>
    <w:rsid w:val="00727465"/>
    <w:rsid w:val="00732EDD"/>
    <w:rsid w:val="007366E8"/>
    <w:rsid w:val="00742B5A"/>
    <w:rsid w:val="00743970"/>
    <w:rsid w:val="00750A42"/>
    <w:rsid w:val="00753A1C"/>
    <w:rsid w:val="00754C62"/>
    <w:rsid w:val="0075588F"/>
    <w:rsid w:val="0076766D"/>
    <w:rsid w:val="00771BB5"/>
    <w:rsid w:val="00772A4C"/>
    <w:rsid w:val="0077353B"/>
    <w:rsid w:val="00773707"/>
    <w:rsid w:val="00774E3E"/>
    <w:rsid w:val="0077610E"/>
    <w:rsid w:val="0077695F"/>
    <w:rsid w:val="00780C66"/>
    <w:rsid w:val="007831CB"/>
    <w:rsid w:val="00784355"/>
    <w:rsid w:val="00786E14"/>
    <w:rsid w:val="0079138E"/>
    <w:rsid w:val="007932A6"/>
    <w:rsid w:val="007953A6"/>
    <w:rsid w:val="007A1A72"/>
    <w:rsid w:val="007A1EB2"/>
    <w:rsid w:val="007B0BD4"/>
    <w:rsid w:val="007B25F0"/>
    <w:rsid w:val="007B4B2A"/>
    <w:rsid w:val="007B5B7D"/>
    <w:rsid w:val="007C1E82"/>
    <w:rsid w:val="007C42A2"/>
    <w:rsid w:val="007C5F2D"/>
    <w:rsid w:val="007C7339"/>
    <w:rsid w:val="007D502E"/>
    <w:rsid w:val="007D536A"/>
    <w:rsid w:val="007E289E"/>
    <w:rsid w:val="007E352C"/>
    <w:rsid w:val="007E491B"/>
    <w:rsid w:val="007E641C"/>
    <w:rsid w:val="007F350E"/>
    <w:rsid w:val="007F3CBF"/>
    <w:rsid w:val="007F465B"/>
    <w:rsid w:val="007F4849"/>
    <w:rsid w:val="007F5287"/>
    <w:rsid w:val="008048E7"/>
    <w:rsid w:val="0081180E"/>
    <w:rsid w:val="00813AAF"/>
    <w:rsid w:val="008160CF"/>
    <w:rsid w:val="008171AB"/>
    <w:rsid w:val="00823777"/>
    <w:rsid w:val="008243A9"/>
    <w:rsid w:val="008300D8"/>
    <w:rsid w:val="00833105"/>
    <w:rsid w:val="00836EB0"/>
    <w:rsid w:val="00846652"/>
    <w:rsid w:val="00850BB5"/>
    <w:rsid w:val="0085366A"/>
    <w:rsid w:val="008546B4"/>
    <w:rsid w:val="00855377"/>
    <w:rsid w:val="00856E7B"/>
    <w:rsid w:val="00863978"/>
    <w:rsid w:val="00864500"/>
    <w:rsid w:val="00865517"/>
    <w:rsid w:val="008671F7"/>
    <w:rsid w:val="00867BFF"/>
    <w:rsid w:val="00873300"/>
    <w:rsid w:val="0087331A"/>
    <w:rsid w:val="00873848"/>
    <w:rsid w:val="008765F5"/>
    <w:rsid w:val="00876C3A"/>
    <w:rsid w:val="0088029F"/>
    <w:rsid w:val="008846AD"/>
    <w:rsid w:val="008846FF"/>
    <w:rsid w:val="00886EA4"/>
    <w:rsid w:val="00892BC5"/>
    <w:rsid w:val="00892F50"/>
    <w:rsid w:val="00894C06"/>
    <w:rsid w:val="008A396F"/>
    <w:rsid w:val="008B12A1"/>
    <w:rsid w:val="008B68D1"/>
    <w:rsid w:val="008C696F"/>
    <w:rsid w:val="008D0E2D"/>
    <w:rsid w:val="008D588A"/>
    <w:rsid w:val="008D58D8"/>
    <w:rsid w:val="008D66A9"/>
    <w:rsid w:val="008E00F3"/>
    <w:rsid w:val="008E0D9F"/>
    <w:rsid w:val="008F0AA6"/>
    <w:rsid w:val="008F199E"/>
    <w:rsid w:val="008F26C9"/>
    <w:rsid w:val="008F55FC"/>
    <w:rsid w:val="00900397"/>
    <w:rsid w:val="0090061D"/>
    <w:rsid w:val="009036A1"/>
    <w:rsid w:val="009049DF"/>
    <w:rsid w:val="00910331"/>
    <w:rsid w:val="0091416B"/>
    <w:rsid w:val="0092083A"/>
    <w:rsid w:val="00921407"/>
    <w:rsid w:val="00922D55"/>
    <w:rsid w:val="00924113"/>
    <w:rsid w:val="00924942"/>
    <w:rsid w:val="009255D3"/>
    <w:rsid w:val="0092662B"/>
    <w:rsid w:val="00933CD5"/>
    <w:rsid w:val="00936A8F"/>
    <w:rsid w:val="00936D11"/>
    <w:rsid w:val="0094004C"/>
    <w:rsid w:val="0094391F"/>
    <w:rsid w:val="00943D0E"/>
    <w:rsid w:val="00947357"/>
    <w:rsid w:val="00947A62"/>
    <w:rsid w:val="009549C9"/>
    <w:rsid w:val="00955B22"/>
    <w:rsid w:val="00956B6F"/>
    <w:rsid w:val="0095768C"/>
    <w:rsid w:val="00960374"/>
    <w:rsid w:val="009609BF"/>
    <w:rsid w:val="00960D68"/>
    <w:rsid w:val="00964894"/>
    <w:rsid w:val="00964BE5"/>
    <w:rsid w:val="00964CB0"/>
    <w:rsid w:val="009653C9"/>
    <w:rsid w:val="00967A8C"/>
    <w:rsid w:val="00967CE1"/>
    <w:rsid w:val="0097326E"/>
    <w:rsid w:val="00977232"/>
    <w:rsid w:val="00983363"/>
    <w:rsid w:val="00985832"/>
    <w:rsid w:val="00986F0C"/>
    <w:rsid w:val="00987773"/>
    <w:rsid w:val="009923EC"/>
    <w:rsid w:val="00992578"/>
    <w:rsid w:val="009926EF"/>
    <w:rsid w:val="009938A0"/>
    <w:rsid w:val="009A0AF5"/>
    <w:rsid w:val="009A1207"/>
    <w:rsid w:val="009A3E5F"/>
    <w:rsid w:val="009A5814"/>
    <w:rsid w:val="009A7AF8"/>
    <w:rsid w:val="009B2136"/>
    <w:rsid w:val="009B21DC"/>
    <w:rsid w:val="009B30A7"/>
    <w:rsid w:val="009B7C95"/>
    <w:rsid w:val="009C04AE"/>
    <w:rsid w:val="009C2AD9"/>
    <w:rsid w:val="009C32F4"/>
    <w:rsid w:val="009C43D4"/>
    <w:rsid w:val="009C4DFE"/>
    <w:rsid w:val="009C6AC2"/>
    <w:rsid w:val="009D2F5F"/>
    <w:rsid w:val="009D3F9B"/>
    <w:rsid w:val="009D4641"/>
    <w:rsid w:val="009D6DE6"/>
    <w:rsid w:val="009E0F61"/>
    <w:rsid w:val="009E1F82"/>
    <w:rsid w:val="009E6ACA"/>
    <w:rsid w:val="009F2689"/>
    <w:rsid w:val="009F3B6E"/>
    <w:rsid w:val="009F3FB3"/>
    <w:rsid w:val="009F4DE3"/>
    <w:rsid w:val="009F660E"/>
    <w:rsid w:val="00A028A8"/>
    <w:rsid w:val="00A05E5B"/>
    <w:rsid w:val="00A0761A"/>
    <w:rsid w:val="00A10018"/>
    <w:rsid w:val="00A123D8"/>
    <w:rsid w:val="00A140AB"/>
    <w:rsid w:val="00A151F2"/>
    <w:rsid w:val="00A164FE"/>
    <w:rsid w:val="00A175EE"/>
    <w:rsid w:val="00A203D1"/>
    <w:rsid w:val="00A20B54"/>
    <w:rsid w:val="00A2426A"/>
    <w:rsid w:val="00A2621C"/>
    <w:rsid w:val="00A263E8"/>
    <w:rsid w:val="00A3187E"/>
    <w:rsid w:val="00A31EE2"/>
    <w:rsid w:val="00A32B70"/>
    <w:rsid w:val="00A33756"/>
    <w:rsid w:val="00A34FC5"/>
    <w:rsid w:val="00A352AC"/>
    <w:rsid w:val="00A35F5F"/>
    <w:rsid w:val="00A36169"/>
    <w:rsid w:val="00A36BFA"/>
    <w:rsid w:val="00A41C7C"/>
    <w:rsid w:val="00A50116"/>
    <w:rsid w:val="00A53DD7"/>
    <w:rsid w:val="00A6251A"/>
    <w:rsid w:val="00A6359C"/>
    <w:rsid w:val="00A658C0"/>
    <w:rsid w:val="00A65A36"/>
    <w:rsid w:val="00A71320"/>
    <w:rsid w:val="00A72E18"/>
    <w:rsid w:val="00A74624"/>
    <w:rsid w:val="00A75DFF"/>
    <w:rsid w:val="00A763C6"/>
    <w:rsid w:val="00A85262"/>
    <w:rsid w:val="00A85ACD"/>
    <w:rsid w:val="00A875EF"/>
    <w:rsid w:val="00A920C8"/>
    <w:rsid w:val="00A92130"/>
    <w:rsid w:val="00A926A7"/>
    <w:rsid w:val="00A934B3"/>
    <w:rsid w:val="00A9752E"/>
    <w:rsid w:val="00AA41EE"/>
    <w:rsid w:val="00AB15E0"/>
    <w:rsid w:val="00AB1A8C"/>
    <w:rsid w:val="00AB2724"/>
    <w:rsid w:val="00AB29AB"/>
    <w:rsid w:val="00AB4E76"/>
    <w:rsid w:val="00AB668F"/>
    <w:rsid w:val="00AC0228"/>
    <w:rsid w:val="00AC5D95"/>
    <w:rsid w:val="00AC6693"/>
    <w:rsid w:val="00AD1301"/>
    <w:rsid w:val="00AD2F06"/>
    <w:rsid w:val="00AD3899"/>
    <w:rsid w:val="00AD42C0"/>
    <w:rsid w:val="00AD53A6"/>
    <w:rsid w:val="00AD5A34"/>
    <w:rsid w:val="00AD5ABF"/>
    <w:rsid w:val="00AD61B3"/>
    <w:rsid w:val="00AD6971"/>
    <w:rsid w:val="00AD746C"/>
    <w:rsid w:val="00AD7F95"/>
    <w:rsid w:val="00AE13E6"/>
    <w:rsid w:val="00AE2E1F"/>
    <w:rsid w:val="00AE3129"/>
    <w:rsid w:val="00AF0009"/>
    <w:rsid w:val="00AF111D"/>
    <w:rsid w:val="00AF15C2"/>
    <w:rsid w:val="00AF163A"/>
    <w:rsid w:val="00AF2FBA"/>
    <w:rsid w:val="00AF38CC"/>
    <w:rsid w:val="00AF5F2D"/>
    <w:rsid w:val="00AF60EC"/>
    <w:rsid w:val="00AF6C48"/>
    <w:rsid w:val="00B0066D"/>
    <w:rsid w:val="00B01AF7"/>
    <w:rsid w:val="00B02509"/>
    <w:rsid w:val="00B0414E"/>
    <w:rsid w:val="00B07106"/>
    <w:rsid w:val="00B071BE"/>
    <w:rsid w:val="00B137DD"/>
    <w:rsid w:val="00B14A6A"/>
    <w:rsid w:val="00B17A55"/>
    <w:rsid w:val="00B21A86"/>
    <w:rsid w:val="00B21FDD"/>
    <w:rsid w:val="00B2312C"/>
    <w:rsid w:val="00B274EA"/>
    <w:rsid w:val="00B315A7"/>
    <w:rsid w:val="00B336BC"/>
    <w:rsid w:val="00B33FC5"/>
    <w:rsid w:val="00B37816"/>
    <w:rsid w:val="00B403A4"/>
    <w:rsid w:val="00B4799E"/>
    <w:rsid w:val="00B50705"/>
    <w:rsid w:val="00B510A3"/>
    <w:rsid w:val="00B52933"/>
    <w:rsid w:val="00B53C2C"/>
    <w:rsid w:val="00B6347F"/>
    <w:rsid w:val="00B7291C"/>
    <w:rsid w:val="00B7441D"/>
    <w:rsid w:val="00B85063"/>
    <w:rsid w:val="00B85355"/>
    <w:rsid w:val="00B8593D"/>
    <w:rsid w:val="00B9130E"/>
    <w:rsid w:val="00B95BE4"/>
    <w:rsid w:val="00B9729B"/>
    <w:rsid w:val="00BA05A2"/>
    <w:rsid w:val="00BA20EB"/>
    <w:rsid w:val="00BA25CF"/>
    <w:rsid w:val="00BA2FEA"/>
    <w:rsid w:val="00BA43F3"/>
    <w:rsid w:val="00BA69FB"/>
    <w:rsid w:val="00BB0B40"/>
    <w:rsid w:val="00BB2179"/>
    <w:rsid w:val="00BB72BF"/>
    <w:rsid w:val="00BC3BFB"/>
    <w:rsid w:val="00BC43EB"/>
    <w:rsid w:val="00BC62F0"/>
    <w:rsid w:val="00BC6DF2"/>
    <w:rsid w:val="00BD032B"/>
    <w:rsid w:val="00BD2EF8"/>
    <w:rsid w:val="00BD5F2F"/>
    <w:rsid w:val="00BE1F04"/>
    <w:rsid w:val="00BE5C60"/>
    <w:rsid w:val="00BE5F5D"/>
    <w:rsid w:val="00BF015B"/>
    <w:rsid w:val="00BF09AB"/>
    <w:rsid w:val="00BF35A9"/>
    <w:rsid w:val="00BF41AA"/>
    <w:rsid w:val="00BF5E21"/>
    <w:rsid w:val="00C0045B"/>
    <w:rsid w:val="00C00B4A"/>
    <w:rsid w:val="00C027D8"/>
    <w:rsid w:val="00C02CFA"/>
    <w:rsid w:val="00C03604"/>
    <w:rsid w:val="00C03B76"/>
    <w:rsid w:val="00C041DB"/>
    <w:rsid w:val="00C05EBF"/>
    <w:rsid w:val="00C07044"/>
    <w:rsid w:val="00C078C1"/>
    <w:rsid w:val="00C105FF"/>
    <w:rsid w:val="00C10650"/>
    <w:rsid w:val="00C12094"/>
    <w:rsid w:val="00C122AB"/>
    <w:rsid w:val="00C1360C"/>
    <w:rsid w:val="00C13A98"/>
    <w:rsid w:val="00C14F90"/>
    <w:rsid w:val="00C16640"/>
    <w:rsid w:val="00C213E6"/>
    <w:rsid w:val="00C21F8E"/>
    <w:rsid w:val="00C259A8"/>
    <w:rsid w:val="00C25DB5"/>
    <w:rsid w:val="00C25F6A"/>
    <w:rsid w:val="00C2795A"/>
    <w:rsid w:val="00C3105F"/>
    <w:rsid w:val="00C3113A"/>
    <w:rsid w:val="00C31D6F"/>
    <w:rsid w:val="00C32701"/>
    <w:rsid w:val="00C32A55"/>
    <w:rsid w:val="00C33763"/>
    <w:rsid w:val="00C33CE8"/>
    <w:rsid w:val="00C4083A"/>
    <w:rsid w:val="00C43CBC"/>
    <w:rsid w:val="00C43EED"/>
    <w:rsid w:val="00C444D2"/>
    <w:rsid w:val="00C44A53"/>
    <w:rsid w:val="00C470BD"/>
    <w:rsid w:val="00C516BE"/>
    <w:rsid w:val="00C52416"/>
    <w:rsid w:val="00C544A1"/>
    <w:rsid w:val="00C55416"/>
    <w:rsid w:val="00C56738"/>
    <w:rsid w:val="00C6064E"/>
    <w:rsid w:val="00C61355"/>
    <w:rsid w:val="00C66189"/>
    <w:rsid w:val="00C70CCC"/>
    <w:rsid w:val="00C722EA"/>
    <w:rsid w:val="00C76471"/>
    <w:rsid w:val="00C7770B"/>
    <w:rsid w:val="00C80711"/>
    <w:rsid w:val="00C83025"/>
    <w:rsid w:val="00C85FFD"/>
    <w:rsid w:val="00C92316"/>
    <w:rsid w:val="00C92549"/>
    <w:rsid w:val="00C947F6"/>
    <w:rsid w:val="00CA169F"/>
    <w:rsid w:val="00CA2045"/>
    <w:rsid w:val="00CA2FFB"/>
    <w:rsid w:val="00CA3867"/>
    <w:rsid w:val="00CA3BCE"/>
    <w:rsid w:val="00CA5870"/>
    <w:rsid w:val="00CA609B"/>
    <w:rsid w:val="00CB65E0"/>
    <w:rsid w:val="00CB72C3"/>
    <w:rsid w:val="00CC0C2A"/>
    <w:rsid w:val="00CC65AB"/>
    <w:rsid w:val="00CC6776"/>
    <w:rsid w:val="00CC73A1"/>
    <w:rsid w:val="00CC7C1B"/>
    <w:rsid w:val="00CD0D60"/>
    <w:rsid w:val="00CD2C3A"/>
    <w:rsid w:val="00CD2D0B"/>
    <w:rsid w:val="00CD570D"/>
    <w:rsid w:val="00CE04ED"/>
    <w:rsid w:val="00CE2848"/>
    <w:rsid w:val="00CE50BF"/>
    <w:rsid w:val="00CE6E86"/>
    <w:rsid w:val="00CF21D3"/>
    <w:rsid w:val="00CF28DB"/>
    <w:rsid w:val="00CF2939"/>
    <w:rsid w:val="00CF2D89"/>
    <w:rsid w:val="00CF434F"/>
    <w:rsid w:val="00CF5CF0"/>
    <w:rsid w:val="00D06744"/>
    <w:rsid w:val="00D06F68"/>
    <w:rsid w:val="00D114AE"/>
    <w:rsid w:val="00D116A7"/>
    <w:rsid w:val="00D118FE"/>
    <w:rsid w:val="00D14CDD"/>
    <w:rsid w:val="00D1773D"/>
    <w:rsid w:val="00D234A7"/>
    <w:rsid w:val="00D23782"/>
    <w:rsid w:val="00D251ED"/>
    <w:rsid w:val="00D3519E"/>
    <w:rsid w:val="00D40D5C"/>
    <w:rsid w:val="00D467CA"/>
    <w:rsid w:val="00D5116F"/>
    <w:rsid w:val="00D523B3"/>
    <w:rsid w:val="00D5303D"/>
    <w:rsid w:val="00D55D7F"/>
    <w:rsid w:val="00D566F1"/>
    <w:rsid w:val="00D62220"/>
    <w:rsid w:val="00D6298A"/>
    <w:rsid w:val="00D64A8F"/>
    <w:rsid w:val="00D64C40"/>
    <w:rsid w:val="00D66EF5"/>
    <w:rsid w:val="00D707B9"/>
    <w:rsid w:val="00D740CF"/>
    <w:rsid w:val="00D744E3"/>
    <w:rsid w:val="00D83BBC"/>
    <w:rsid w:val="00D85A75"/>
    <w:rsid w:val="00D87112"/>
    <w:rsid w:val="00D8776F"/>
    <w:rsid w:val="00D9080F"/>
    <w:rsid w:val="00D92216"/>
    <w:rsid w:val="00D93F53"/>
    <w:rsid w:val="00D940BE"/>
    <w:rsid w:val="00D9512B"/>
    <w:rsid w:val="00D95314"/>
    <w:rsid w:val="00D9538D"/>
    <w:rsid w:val="00D965A0"/>
    <w:rsid w:val="00DA308A"/>
    <w:rsid w:val="00DA5D6C"/>
    <w:rsid w:val="00DA60B9"/>
    <w:rsid w:val="00DB30FC"/>
    <w:rsid w:val="00DB5E15"/>
    <w:rsid w:val="00DC552D"/>
    <w:rsid w:val="00DD31A2"/>
    <w:rsid w:val="00DD6289"/>
    <w:rsid w:val="00DD6916"/>
    <w:rsid w:val="00DD6D01"/>
    <w:rsid w:val="00DE01CF"/>
    <w:rsid w:val="00DE164C"/>
    <w:rsid w:val="00DE454C"/>
    <w:rsid w:val="00DE5268"/>
    <w:rsid w:val="00DE6548"/>
    <w:rsid w:val="00DE7543"/>
    <w:rsid w:val="00DF043A"/>
    <w:rsid w:val="00DF41A9"/>
    <w:rsid w:val="00DF4456"/>
    <w:rsid w:val="00DF58FB"/>
    <w:rsid w:val="00E02766"/>
    <w:rsid w:val="00E0771A"/>
    <w:rsid w:val="00E11308"/>
    <w:rsid w:val="00E12878"/>
    <w:rsid w:val="00E1400A"/>
    <w:rsid w:val="00E17070"/>
    <w:rsid w:val="00E179DF"/>
    <w:rsid w:val="00E21530"/>
    <w:rsid w:val="00E231D4"/>
    <w:rsid w:val="00E23D7E"/>
    <w:rsid w:val="00E24C90"/>
    <w:rsid w:val="00E26C21"/>
    <w:rsid w:val="00E35EED"/>
    <w:rsid w:val="00E41B1B"/>
    <w:rsid w:val="00E42887"/>
    <w:rsid w:val="00E42FC5"/>
    <w:rsid w:val="00E4538A"/>
    <w:rsid w:val="00E47951"/>
    <w:rsid w:val="00E56406"/>
    <w:rsid w:val="00E600BB"/>
    <w:rsid w:val="00E60B5F"/>
    <w:rsid w:val="00E61D53"/>
    <w:rsid w:val="00E62003"/>
    <w:rsid w:val="00E62B7E"/>
    <w:rsid w:val="00E64B0D"/>
    <w:rsid w:val="00E64C1E"/>
    <w:rsid w:val="00E6636C"/>
    <w:rsid w:val="00E722E1"/>
    <w:rsid w:val="00E72FC5"/>
    <w:rsid w:val="00E73F82"/>
    <w:rsid w:val="00E80C95"/>
    <w:rsid w:val="00E820AA"/>
    <w:rsid w:val="00E869B2"/>
    <w:rsid w:val="00E9215C"/>
    <w:rsid w:val="00E92691"/>
    <w:rsid w:val="00EA24A4"/>
    <w:rsid w:val="00EA5DDC"/>
    <w:rsid w:val="00EA64E4"/>
    <w:rsid w:val="00EB041E"/>
    <w:rsid w:val="00EB0E28"/>
    <w:rsid w:val="00EC1E9B"/>
    <w:rsid w:val="00EC1FB6"/>
    <w:rsid w:val="00EC2F99"/>
    <w:rsid w:val="00EC348D"/>
    <w:rsid w:val="00EC468E"/>
    <w:rsid w:val="00EC546B"/>
    <w:rsid w:val="00EC65CC"/>
    <w:rsid w:val="00EC66DC"/>
    <w:rsid w:val="00ED4A0A"/>
    <w:rsid w:val="00ED5576"/>
    <w:rsid w:val="00ED55CC"/>
    <w:rsid w:val="00EE17BE"/>
    <w:rsid w:val="00EE2172"/>
    <w:rsid w:val="00EE4E07"/>
    <w:rsid w:val="00EE5A02"/>
    <w:rsid w:val="00EE62D3"/>
    <w:rsid w:val="00EE70FA"/>
    <w:rsid w:val="00EE7268"/>
    <w:rsid w:val="00EF1466"/>
    <w:rsid w:val="00EF1C2A"/>
    <w:rsid w:val="00EF20FA"/>
    <w:rsid w:val="00EF376B"/>
    <w:rsid w:val="00EF6711"/>
    <w:rsid w:val="00EF7758"/>
    <w:rsid w:val="00F060EA"/>
    <w:rsid w:val="00F07BBA"/>
    <w:rsid w:val="00F10F4A"/>
    <w:rsid w:val="00F11997"/>
    <w:rsid w:val="00F13234"/>
    <w:rsid w:val="00F142BC"/>
    <w:rsid w:val="00F14C65"/>
    <w:rsid w:val="00F2097B"/>
    <w:rsid w:val="00F3279C"/>
    <w:rsid w:val="00F32B17"/>
    <w:rsid w:val="00F32C2A"/>
    <w:rsid w:val="00F33209"/>
    <w:rsid w:val="00F347F6"/>
    <w:rsid w:val="00F358EC"/>
    <w:rsid w:val="00F40A2A"/>
    <w:rsid w:val="00F43460"/>
    <w:rsid w:val="00F466FA"/>
    <w:rsid w:val="00F505B9"/>
    <w:rsid w:val="00F53732"/>
    <w:rsid w:val="00F538BD"/>
    <w:rsid w:val="00F617A2"/>
    <w:rsid w:val="00F61C32"/>
    <w:rsid w:val="00F64398"/>
    <w:rsid w:val="00F666BC"/>
    <w:rsid w:val="00F67F9F"/>
    <w:rsid w:val="00F9129E"/>
    <w:rsid w:val="00F91D0B"/>
    <w:rsid w:val="00F952A4"/>
    <w:rsid w:val="00F97B36"/>
    <w:rsid w:val="00FA4A64"/>
    <w:rsid w:val="00FA5B65"/>
    <w:rsid w:val="00FA5C1F"/>
    <w:rsid w:val="00FA722A"/>
    <w:rsid w:val="00FB27DE"/>
    <w:rsid w:val="00FB4556"/>
    <w:rsid w:val="00FB6505"/>
    <w:rsid w:val="00FB67A4"/>
    <w:rsid w:val="00FC1D71"/>
    <w:rsid w:val="00FC63A1"/>
    <w:rsid w:val="00FC6EC5"/>
    <w:rsid w:val="00FC760E"/>
    <w:rsid w:val="00FD068C"/>
    <w:rsid w:val="00FD17DD"/>
    <w:rsid w:val="00FD4B3B"/>
    <w:rsid w:val="00FD668F"/>
    <w:rsid w:val="00FE002E"/>
    <w:rsid w:val="00FE1065"/>
    <w:rsid w:val="00FE1C1F"/>
    <w:rsid w:val="00FE2450"/>
    <w:rsid w:val="00FE2479"/>
    <w:rsid w:val="00FE3EC7"/>
    <w:rsid w:val="00FE45BF"/>
    <w:rsid w:val="00FE62DC"/>
    <w:rsid w:val="00FE7167"/>
    <w:rsid w:val="00FF0208"/>
    <w:rsid w:val="00FF0D37"/>
    <w:rsid w:val="00FF24CC"/>
    <w:rsid w:val="00FF2A90"/>
    <w:rsid w:val="00FF51D9"/>
    <w:rsid w:val="00FF5758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3C86"/>
  <w15:chartTrackingRefBased/>
  <w15:docId w15:val="{507ACEA8-0417-467B-98FA-95983105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3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1"/>
    <w:next w:val="Normalny1"/>
    <w:link w:val="Nagwek1Znak"/>
    <w:rsid w:val="00553DD3"/>
    <w:pPr>
      <w:keepNext/>
      <w:keepLines/>
      <w:spacing w:before="240"/>
      <w:contextualSpacing/>
      <w:jc w:val="center"/>
      <w:outlineLvl w:val="0"/>
    </w:pPr>
    <w:rPr>
      <w:rFonts w:ascii="Calibri" w:hAnsi="Calibri"/>
      <w:b/>
      <w:szCs w:val="40"/>
    </w:rPr>
  </w:style>
  <w:style w:type="paragraph" w:styleId="Nagwek2">
    <w:name w:val="heading 2"/>
    <w:basedOn w:val="Normalny1"/>
    <w:next w:val="Normalny1"/>
    <w:link w:val="Nagwek2Znak"/>
    <w:rsid w:val="0052633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link w:val="Nagwek3Znak"/>
    <w:rsid w:val="0052633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52633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52633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link w:val="Nagwek6Znak"/>
    <w:rsid w:val="0052633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3D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3DD3"/>
    <w:rPr>
      <w:rFonts w:ascii="Calibri" w:eastAsia="Arial" w:hAnsi="Calibri" w:cs="Arial"/>
      <w:b/>
      <w:color w:val="00000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33C"/>
    <w:rPr>
      <w:rFonts w:ascii="Arial" w:eastAsia="Arial" w:hAnsi="Arial" w:cs="Arial"/>
      <w:color w:val="000000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33C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2633C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633C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33C"/>
    <w:rPr>
      <w:rFonts w:ascii="Arial" w:eastAsia="Arial" w:hAnsi="Arial" w:cs="Arial"/>
      <w:i/>
      <w:color w:val="666666"/>
      <w:lang w:eastAsia="pl-PL"/>
    </w:rPr>
  </w:style>
  <w:style w:type="paragraph" w:customStyle="1" w:styleId="Normalny1">
    <w:name w:val="Normalny1"/>
    <w:rsid w:val="0052633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customStyle="1" w:styleId="TableNormal">
    <w:name w:val="Table Normal"/>
    <w:rsid w:val="0052633C"/>
    <w:pPr>
      <w:spacing w:after="0" w:line="276" w:lineRule="auto"/>
    </w:pPr>
    <w:rPr>
      <w:rFonts w:ascii="Arial" w:eastAsia="Arial" w:hAnsi="Arial" w:cs="Arial"/>
      <w:color w:val="00000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52633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2633C"/>
    <w:rPr>
      <w:rFonts w:ascii="Arial" w:eastAsia="Arial" w:hAnsi="Arial" w:cs="Arial"/>
      <w:color w:val="000000"/>
      <w:sz w:val="52"/>
      <w:szCs w:val="52"/>
      <w:lang w:eastAsia="pl-PL"/>
    </w:rPr>
  </w:style>
  <w:style w:type="paragraph" w:styleId="Podtytu">
    <w:name w:val="Subtitle"/>
    <w:basedOn w:val="Normalny1"/>
    <w:next w:val="Normalny1"/>
    <w:link w:val="PodtytuZnak"/>
    <w:rsid w:val="0052633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52633C"/>
    <w:rPr>
      <w:rFonts w:ascii="Arial" w:eastAsia="Arial" w:hAnsi="Arial" w:cs="Arial"/>
      <w:color w:val="666666"/>
      <w:sz w:val="30"/>
      <w:szCs w:val="30"/>
      <w:lang w:eastAsia="pl-PL"/>
    </w:rPr>
  </w:style>
  <w:style w:type="paragraph" w:customStyle="1" w:styleId="Default">
    <w:name w:val="Default"/>
    <w:rsid w:val="005263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633C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3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3C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633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526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26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33C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33C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3C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33C"/>
    <w:rPr>
      <w:color w:val="808080"/>
      <w:shd w:val="clear" w:color="auto" w:fill="E6E6E6"/>
    </w:rPr>
  </w:style>
  <w:style w:type="paragraph" w:styleId="Stopka">
    <w:name w:val="footer"/>
    <w:basedOn w:val="Normalny"/>
    <w:link w:val="StopkaZnak"/>
    <w:uiPriority w:val="99"/>
    <w:unhideWhenUsed/>
    <w:rsid w:val="0052633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633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26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63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33C"/>
    <w:rPr>
      <w:rFonts w:ascii="Arial" w:eastAsia="Arial" w:hAnsi="Arial" w:cs="Arial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33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33C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33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2633C"/>
    <w:rPr>
      <w:b/>
      <w:bCs/>
    </w:rPr>
  </w:style>
  <w:style w:type="character" w:styleId="Uwydatnienie">
    <w:name w:val="Emphasis"/>
    <w:basedOn w:val="Domylnaczcionkaakapitu"/>
    <w:uiPriority w:val="20"/>
    <w:qFormat/>
    <w:rsid w:val="0052633C"/>
    <w:rPr>
      <w:i/>
      <w:iCs/>
    </w:rPr>
  </w:style>
  <w:style w:type="character" w:customStyle="1" w:styleId="czeinternetowe">
    <w:name w:val="Łącze internetowe"/>
    <w:basedOn w:val="Domylnaczcionkaakapitu"/>
    <w:rsid w:val="0052633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DF4"/>
    <w:rPr>
      <w:color w:val="605E5C"/>
      <w:shd w:val="clear" w:color="auto" w:fill="E1DFDD"/>
    </w:rPr>
  </w:style>
  <w:style w:type="paragraph" w:customStyle="1" w:styleId="DokumentyTXT">
    <w:name w:val="Dokumenty_TXT"/>
    <w:basedOn w:val="Normalny"/>
    <w:uiPriority w:val="99"/>
    <w:rsid w:val="004C6DF4"/>
    <w:pPr>
      <w:autoSpaceDE w:val="0"/>
      <w:autoSpaceDN w:val="0"/>
      <w:spacing w:before="96" w:line="300" w:lineRule="exact"/>
      <w:jc w:val="both"/>
    </w:pPr>
    <w:rPr>
      <w:rFonts w:ascii="Times New Roman" w:eastAsiaTheme="minorHAnsi" w:hAnsi="Times New Roman" w:cs="Times New Roman"/>
      <w:color w:val="auto"/>
    </w:rPr>
  </w:style>
  <w:style w:type="character" w:customStyle="1" w:styleId="st">
    <w:name w:val="st"/>
    <w:basedOn w:val="Domylnaczcionkaakapitu"/>
    <w:rsid w:val="004C6DF4"/>
  </w:style>
  <w:style w:type="paragraph" w:styleId="Zwykytekst">
    <w:name w:val="Plain Text"/>
    <w:basedOn w:val="Normalny"/>
    <w:link w:val="ZwykytekstZnak"/>
    <w:uiPriority w:val="99"/>
    <w:semiHidden/>
    <w:unhideWhenUsed/>
    <w:rsid w:val="00922D55"/>
    <w:pPr>
      <w:spacing w:line="240" w:lineRule="auto"/>
    </w:pPr>
    <w:rPr>
      <w:rFonts w:ascii="Calibri" w:eastAsiaTheme="minorHAnsi" w:hAnsi="Calibri" w:cs="Calibri"/>
      <w:color w:val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22D55"/>
    <w:rPr>
      <w:rFonts w:ascii="Calibri" w:hAnsi="Calibri" w:cs="Calibri"/>
    </w:rPr>
  </w:style>
  <w:style w:type="character" w:styleId="Tekstzastpczy">
    <w:name w:val="Placeholder Text"/>
    <w:basedOn w:val="Domylnaczcionkaakapitu"/>
    <w:uiPriority w:val="99"/>
    <w:semiHidden/>
    <w:rsid w:val="00431ED5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DD3"/>
    <w:pPr>
      <w:spacing w:line="259" w:lineRule="auto"/>
      <w:contextualSpacing w:val="0"/>
      <w:jc w:val="left"/>
      <w:outlineLvl w:val="9"/>
    </w:pPr>
    <w:rPr>
      <w:rFonts w:eastAsiaTheme="majorEastAsia" w:cstheme="majorBidi"/>
      <w:b w:val="0"/>
      <w:color w:val="auto"/>
      <w:szCs w:val="3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3DD3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53DD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DDD35F-FC42-4360-AEFF-E64FA7AF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6473</Words>
  <Characters>42205</Characters>
  <Application>Microsoft Office Word</Application>
  <DocSecurity>0</DocSecurity>
  <Lines>753</Lines>
  <Paragraphs>402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__________ (imię i nazwisko), prowadzący/a działalność gospodarczą pod firmą ___________ (nazwa firmy), wpisaną w Centralnej Ewidencji i Informacji o Działalności Gospodarczej, posiadającą adres miejsca głównego wykonywania działalności i adres do doręczeń: ulica ______________ (nazwa ulicy z numerem), ____________________ (kod pocztowy wraz z nazwą miejscowości), NIP: ___________, REGON: ____________, telefon kontaktowy: +48_____________, adres poczty elektronicznej: ____________________</Company>
  <LinksUpToDate>false</LinksUpToDate>
  <CharactersWithSpaces>48276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Komentarz</dc:creator>
  <cp:keywords/>
  <dc:description/>
  <cp:lastModifiedBy>Mariusz Kwaśnik</cp:lastModifiedBy>
  <cp:revision>3</cp:revision>
  <cp:lastPrinted>2021-01-26T10:23:00Z</cp:lastPrinted>
  <dcterms:created xsi:type="dcterms:W3CDTF">2023-01-13T10:58:00Z</dcterms:created>
  <dcterms:modified xsi:type="dcterms:W3CDTF">2023-01-13T11:14:00Z</dcterms:modified>
</cp:coreProperties>
</file>